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892B" w14:textId="77777777" w:rsidR="001A3D39" w:rsidRPr="00497212" w:rsidRDefault="001A3D39" w:rsidP="004416BF">
      <w:pPr>
        <w:shd w:val="clear" w:color="auto" w:fill="FFFFFF"/>
        <w:spacing w:after="0" w:line="240" w:lineRule="auto"/>
        <w:rPr>
          <w:rFonts w:ascii="Arial" w:eastAsia="Times New Roman" w:hAnsi="Arial" w:cs="Arial"/>
          <w:color w:val="222222"/>
          <w:sz w:val="24"/>
          <w:szCs w:val="24"/>
        </w:rPr>
      </w:pPr>
    </w:p>
    <w:p w14:paraId="56AA403D" w14:textId="3C0A38D2" w:rsidR="00831658" w:rsidRDefault="00831658" w:rsidP="004416BF">
      <w:pPr>
        <w:shd w:val="clear" w:color="auto" w:fill="FFFFFF"/>
        <w:spacing w:after="0" w:line="240" w:lineRule="auto"/>
        <w:rPr>
          <w:rFonts w:ascii="MS Gothic" w:eastAsia="MS Gothic" w:hAnsi="MS Gothic" w:cs="MS Gothic"/>
          <w:color w:val="222222"/>
          <w:sz w:val="24"/>
          <w:szCs w:val="24"/>
        </w:rPr>
      </w:pPr>
    </w:p>
    <w:p w14:paraId="1D3E36AA" w14:textId="4E6A038E" w:rsidR="005000B9" w:rsidRDefault="005000B9" w:rsidP="001A3D39">
      <w:pPr>
        <w:shd w:val="clear" w:color="auto" w:fill="FFFFFF"/>
        <w:spacing w:after="0" w:line="240" w:lineRule="auto"/>
        <w:rPr>
          <w:rFonts w:ascii="MS Mincho" w:eastAsia="MS Mincho" w:hAnsi="MS Mincho" w:cs="MS Mincho"/>
          <w:color w:val="222222"/>
          <w:sz w:val="24"/>
          <w:szCs w:val="24"/>
        </w:rPr>
      </w:pPr>
      <w:r w:rsidRPr="005000B9">
        <w:rPr>
          <w:rFonts w:ascii="MS Mincho" w:eastAsia="MS Mincho" w:hAnsi="MS Mincho" w:cs="MS Mincho" w:hint="eastAsia"/>
          <w:color w:val="222222"/>
          <w:sz w:val="24"/>
          <w:szCs w:val="24"/>
        </w:rPr>
        <w:t>2020年3月</w:t>
      </w:r>
      <w:r>
        <w:rPr>
          <w:rFonts w:ascii="MS Mincho" w:eastAsia="MS Mincho" w:hAnsi="MS Mincho" w:cs="MS Mincho"/>
          <w:color w:val="222222"/>
          <w:sz w:val="24"/>
          <w:szCs w:val="24"/>
        </w:rPr>
        <w:t>26</w:t>
      </w:r>
      <w:r w:rsidRPr="005000B9">
        <w:rPr>
          <w:rFonts w:ascii="MS Mincho" w:eastAsia="MS Mincho" w:hAnsi="MS Mincho" w:cs="MS Mincho" w:hint="eastAsia"/>
          <w:color w:val="222222"/>
          <w:sz w:val="24"/>
          <w:szCs w:val="24"/>
        </w:rPr>
        <w:t>日</w:t>
      </w:r>
    </w:p>
    <w:p w14:paraId="5166C250" w14:textId="6A73B5DF" w:rsidR="005000B9" w:rsidRDefault="005000B9" w:rsidP="001A3D39">
      <w:pPr>
        <w:shd w:val="clear" w:color="auto" w:fill="FFFFFF"/>
        <w:spacing w:after="0" w:line="240" w:lineRule="auto"/>
        <w:rPr>
          <w:rFonts w:ascii="MS Mincho" w:eastAsia="MS Mincho" w:hAnsi="MS Mincho" w:cs="MS Mincho"/>
          <w:color w:val="222222"/>
          <w:sz w:val="24"/>
          <w:szCs w:val="24"/>
        </w:rPr>
      </w:pPr>
    </w:p>
    <w:p w14:paraId="74150B65" w14:textId="77777777" w:rsidR="00F86765" w:rsidRDefault="00F86765" w:rsidP="001A3D39">
      <w:pPr>
        <w:shd w:val="clear" w:color="auto" w:fill="FFFFFF"/>
        <w:spacing w:after="0" w:line="240" w:lineRule="auto"/>
        <w:rPr>
          <w:rFonts w:ascii="MS Mincho" w:eastAsia="MS Mincho" w:hAnsi="MS Mincho" w:cs="MS Mincho"/>
          <w:color w:val="222222"/>
          <w:sz w:val="24"/>
          <w:szCs w:val="24"/>
        </w:rPr>
      </w:pPr>
      <w:bookmarkStart w:id="0" w:name="_GoBack"/>
      <w:bookmarkEnd w:id="0"/>
    </w:p>
    <w:p w14:paraId="274086D5" w14:textId="77777777" w:rsidR="005000B9" w:rsidRDefault="005000B9" w:rsidP="001A3D39">
      <w:pPr>
        <w:shd w:val="clear" w:color="auto" w:fill="FFFFFF"/>
        <w:spacing w:after="0" w:line="240" w:lineRule="auto"/>
        <w:rPr>
          <w:rFonts w:ascii="MS Mincho" w:eastAsia="MS Mincho" w:hAnsi="MS Mincho" w:cs="MS Mincho"/>
          <w:color w:val="222222"/>
          <w:sz w:val="24"/>
          <w:szCs w:val="24"/>
        </w:rPr>
      </w:pPr>
    </w:p>
    <w:p w14:paraId="6E5EA845" w14:textId="6E394CB4" w:rsidR="001A3D39" w:rsidRDefault="001A3D39" w:rsidP="001A3D39">
      <w:pPr>
        <w:shd w:val="clear" w:color="auto" w:fill="FFFFFF"/>
        <w:spacing w:after="0" w:line="240" w:lineRule="auto"/>
        <w:rPr>
          <w:rFonts w:ascii="MS Mincho" w:eastAsia="MS Mincho" w:hAnsi="MS Mincho" w:cs="MS Mincho"/>
          <w:color w:val="222222"/>
          <w:sz w:val="24"/>
          <w:szCs w:val="24"/>
        </w:rPr>
      </w:pPr>
      <w:r>
        <w:rPr>
          <w:rFonts w:ascii="MS Mincho" w:eastAsia="MS Mincho" w:hAnsi="MS Mincho" w:cs="MS Mincho" w:hint="eastAsia"/>
          <w:color w:val="222222"/>
          <w:sz w:val="24"/>
          <w:szCs w:val="24"/>
        </w:rPr>
        <w:t>在学生保護者各位</w:t>
      </w:r>
    </w:p>
    <w:p w14:paraId="6F329346" w14:textId="3FE1E922" w:rsidR="001A3D39" w:rsidRDefault="001A3D39" w:rsidP="004416BF">
      <w:pPr>
        <w:shd w:val="clear" w:color="auto" w:fill="FFFFFF"/>
        <w:spacing w:after="0" w:line="240" w:lineRule="auto"/>
        <w:rPr>
          <w:rFonts w:ascii="MS Gothic" w:eastAsia="MS Gothic" w:hAnsi="MS Gothic" w:cs="MS Gothic"/>
          <w:color w:val="222222"/>
          <w:sz w:val="24"/>
          <w:szCs w:val="24"/>
        </w:rPr>
      </w:pPr>
    </w:p>
    <w:p w14:paraId="592D939D" w14:textId="48111ABE" w:rsidR="00831658" w:rsidRDefault="00831658" w:rsidP="00831658">
      <w:pPr>
        <w:shd w:val="clear" w:color="auto" w:fill="FFFFFF"/>
        <w:spacing w:after="0" w:line="240" w:lineRule="auto"/>
        <w:rPr>
          <w:rFonts w:ascii="MS Mincho" w:eastAsia="MS Mincho" w:hAnsi="MS Mincho" w:cs="MS Mincho"/>
          <w:color w:val="222222"/>
          <w:sz w:val="24"/>
          <w:szCs w:val="24"/>
        </w:rPr>
      </w:pPr>
      <w:r>
        <w:rPr>
          <w:rFonts w:ascii="MS Mincho" w:eastAsia="MS Mincho" w:hAnsi="MS Mincho" w:cs="MS Mincho" w:hint="eastAsia"/>
          <w:color w:val="222222"/>
          <w:sz w:val="24"/>
          <w:szCs w:val="24"/>
        </w:rPr>
        <w:t>最初に、ハワイ東海インターナショナルカレッジへ</w:t>
      </w:r>
      <w:r w:rsidR="00C54AA4">
        <w:rPr>
          <w:rFonts w:ascii="MS Mincho" w:eastAsia="MS Mincho" w:hAnsi="MS Mincho" w:cs="MS Mincho" w:hint="eastAsia"/>
          <w:color w:val="222222"/>
          <w:sz w:val="24"/>
          <w:szCs w:val="24"/>
        </w:rPr>
        <w:t>引き続き</w:t>
      </w:r>
      <w:r>
        <w:rPr>
          <w:rFonts w:ascii="MS Mincho" w:eastAsia="MS Mincho" w:hAnsi="MS Mincho" w:cs="MS Mincho" w:hint="eastAsia"/>
          <w:color w:val="222222"/>
          <w:sz w:val="24"/>
          <w:szCs w:val="24"/>
        </w:rPr>
        <w:t>ご支援いただき、お礼を申し上げます。この度、学校側より澤山なインフォメーション及び学習受講の変更等を送らせていただいておりますが、これも本校として、学生全員の健康及び安全を第一として、処置を取らさせていただいております。</w:t>
      </w:r>
    </w:p>
    <w:p w14:paraId="72709366" w14:textId="77777777" w:rsidR="00831658" w:rsidRDefault="00831658" w:rsidP="00831658">
      <w:pPr>
        <w:shd w:val="clear" w:color="auto" w:fill="FFFFFF"/>
        <w:spacing w:after="0" w:line="240" w:lineRule="auto"/>
        <w:rPr>
          <w:rFonts w:ascii="MS Mincho" w:eastAsia="MS Mincho" w:hAnsi="MS Mincho" w:cs="MS Mincho"/>
          <w:color w:val="222222"/>
          <w:sz w:val="24"/>
          <w:szCs w:val="24"/>
        </w:rPr>
      </w:pPr>
    </w:p>
    <w:p w14:paraId="45D3B0E2" w14:textId="2E27290B" w:rsidR="00831658" w:rsidRDefault="00831658" w:rsidP="00831658">
      <w:pPr>
        <w:shd w:val="clear" w:color="auto" w:fill="FFFFFF"/>
        <w:spacing w:after="0" w:line="240" w:lineRule="auto"/>
        <w:rPr>
          <w:rFonts w:ascii="Arial" w:eastAsia="Times New Roman" w:hAnsi="Arial" w:cs="Arial"/>
          <w:color w:val="222222"/>
          <w:sz w:val="24"/>
          <w:szCs w:val="24"/>
        </w:rPr>
      </w:pPr>
      <w:r>
        <w:rPr>
          <w:rFonts w:ascii="MS Mincho" w:eastAsia="MS Mincho" w:hAnsi="MS Mincho" w:cs="MS Mincho" w:hint="eastAsia"/>
          <w:color w:val="222222"/>
          <w:sz w:val="24"/>
          <w:szCs w:val="24"/>
        </w:rPr>
        <w:t>そこで</w:t>
      </w:r>
      <w:r w:rsidR="0009580E">
        <w:rPr>
          <w:rFonts w:ascii="MS Mincho" w:eastAsia="MS Mincho" w:hAnsi="MS Mincho" w:cs="MS Mincho" w:hint="eastAsia"/>
          <w:color w:val="222222"/>
          <w:sz w:val="24"/>
          <w:szCs w:val="24"/>
        </w:rPr>
        <w:t>引き続きご</w:t>
      </w:r>
      <w:r>
        <w:rPr>
          <w:rFonts w:ascii="MS Mincho" w:eastAsia="MS Mincho" w:hAnsi="MS Mincho" w:cs="MS Mincho" w:hint="eastAsia"/>
          <w:color w:val="222222"/>
          <w:sz w:val="24"/>
          <w:szCs w:val="24"/>
        </w:rPr>
        <w:t>登録されております学生さんの春学期の意向を以下にご連絡させていただきます。以下の事項は、日本に一時帰国されている学生さんと本校の学生寮に</w:t>
      </w:r>
      <w:r w:rsidR="0009580E">
        <w:rPr>
          <w:rFonts w:ascii="MS Mincho" w:eastAsia="MS Mincho" w:hAnsi="MS Mincho" w:cs="MS Mincho" w:hint="eastAsia"/>
          <w:color w:val="222222"/>
          <w:sz w:val="24"/>
          <w:szCs w:val="24"/>
        </w:rPr>
        <w:t>現在</w:t>
      </w:r>
      <w:r>
        <w:rPr>
          <w:rFonts w:ascii="MS Mincho" w:eastAsia="MS Mincho" w:hAnsi="MS Mincho" w:cs="MS Mincho" w:hint="eastAsia"/>
          <w:color w:val="222222"/>
          <w:sz w:val="24"/>
          <w:szCs w:val="24"/>
        </w:rPr>
        <w:t>住む学生さん、及び学生寮以外のキャンパス外に</w:t>
      </w:r>
      <w:r w:rsidR="0009580E">
        <w:rPr>
          <w:rFonts w:ascii="MS Mincho" w:eastAsia="MS Mincho" w:hAnsi="MS Mincho" w:cs="MS Mincho" w:hint="eastAsia"/>
          <w:color w:val="222222"/>
          <w:sz w:val="24"/>
          <w:szCs w:val="24"/>
        </w:rPr>
        <w:t>現在</w:t>
      </w:r>
      <w:r>
        <w:rPr>
          <w:rFonts w:ascii="MS Mincho" w:eastAsia="MS Mincho" w:hAnsi="MS Mincho" w:cs="MS Mincho" w:hint="eastAsia"/>
          <w:color w:val="222222"/>
          <w:sz w:val="24"/>
          <w:szCs w:val="24"/>
        </w:rPr>
        <w:t>住まれている学生さんを対象にしております。</w:t>
      </w:r>
    </w:p>
    <w:p w14:paraId="663059C4" w14:textId="77777777" w:rsidR="004416BF" w:rsidRPr="00497212" w:rsidRDefault="004416BF" w:rsidP="004416BF">
      <w:pPr>
        <w:shd w:val="clear" w:color="auto" w:fill="FFFFFF"/>
        <w:spacing w:after="0" w:line="240" w:lineRule="auto"/>
        <w:rPr>
          <w:rFonts w:ascii="Arial" w:eastAsia="Times New Roman" w:hAnsi="Arial" w:cs="Arial"/>
          <w:color w:val="222222"/>
          <w:sz w:val="24"/>
          <w:szCs w:val="24"/>
        </w:rPr>
      </w:pPr>
    </w:p>
    <w:p w14:paraId="5846FB2C" w14:textId="77777777" w:rsidR="00831658" w:rsidRDefault="00831658" w:rsidP="00831658">
      <w:pPr>
        <w:shd w:val="clear" w:color="auto" w:fill="FFFFFF"/>
        <w:spacing w:after="0" w:line="240" w:lineRule="auto"/>
        <w:rPr>
          <w:rFonts w:ascii="Arial" w:eastAsia="Times New Roman" w:hAnsi="Arial" w:cs="Arial"/>
          <w:color w:val="222222"/>
          <w:sz w:val="24"/>
          <w:szCs w:val="24"/>
        </w:rPr>
      </w:pPr>
      <w:r>
        <w:rPr>
          <w:rFonts w:ascii="MS Mincho" w:eastAsia="MS Mincho" w:hAnsi="MS Mincho" w:cs="MS Mincho" w:hint="eastAsia"/>
          <w:color w:val="222222"/>
          <w:sz w:val="24"/>
          <w:szCs w:val="24"/>
        </w:rPr>
        <w:t>授業料、寮ミールプラン、学生寮費、及び諸費について：</w:t>
      </w:r>
    </w:p>
    <w:p w14:paraId="437C884F" w14:textId="77777777" w:rsidR="00831658" w:rsidRDefault="00831658" w:rsidP="00831658">
      <w:pPr>
        <w:shd w:val="clear" w:color="auto" w:fill="FFFFFF"/>
        <w:spacing w:after="0" w:line="240" w:lineRule="auto"/>
        <w:rPr>
          <w:rFonts w:asciiTheme="minorEastAsia" w:hAnsiTheme="minorEastAsia" w:cs="Cambria Math"/>
          <w:color w:val="222222"/>
          <w:sz w:val="24"/>
          <w:szCs w:val="24"/>
        </w:rPr>
      </w:pPr>
    </w:p>
    <w:p w14:paraId="2075B150" w14:textId="5CD00502" w:rsidR="00831658" w:rsidRPr="0009580E" w:rsidRDefault="00831658" w:rsidP="0009580E">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9580E">
        <w:rPr>
          <w:rFonts w:ascii="MS Mincho" w:eastAsia="MS Mincho" w:hAnsi="MS Mincho" w:cs="MS Mincho" w:hint="eastAsia"/>
          <w:color w:val="222222"/>
          <w:sz w:val="24"/>
          <w:szCs w:val="24"/>
        </w:rPr>
        <w:t>すでに春学期分の授業料、寮ミールプラン、学生寮費をお支払いされた学生さんで日本に一時帰国され、オンラインで春学期を受講予定の学生さんへは、寮ミールプランと学生寮費を返金させていただきます。また、春学期のテクノロジー費</w:t>
      </w:r>
      <w:r w:rsidR="0009580E" w:rsidRPr="0009580E">
        <w:rPr>
          <w:rFonts w:ascii="MS Mincho" w:eastAsia="MS Mincho" w:hAnsi="MS Mincho" w:cs="MS Mincho" w:hint="eastAsia"/>
          <w:color w:val="222222"/>
          <w:sz w:val="24"/>
          <w:szCs w:val="24"/>
        </w:rPr>
        <w:t>及び</w:t>
      </w:r>
      <w:r w:rsidRPr="0009580E">
        <w:rPr>
          <w:rFonts w:ascii="MS Mincho" w:eastAsia="MS Mincho" w:hAnsi="MS Mincho" w:cs="MS Mincho" w:hint="eastAsia"/>
          <w:color w:val="222222"/>
          <w:sz w:val="24"/>
          <w:szCs w:val="24"/>
        </w:rPr>
        <w:t>学生アクティビティ費の方ももしお支払いが完了されていらっしゃる学生さんへは返金</w:t>
      </w:r>
      <w:r w:rsidR="0009580E">
        <w:rPr>
          <w:rFonts w:ascii="MS Mincho" w:eastAsia="MS Mincho" w:hAnsi="MS Mincho" w:cs="MS Mincho" w:hint="eastAsia"/>
          <w:color w:val="222222"/>
          <w:sz w:val="24"/>
          <w:szCs w:val="24"/>
        </w:rPr>
        <w:t>をさせていただき</w:t>
      </w:r>
      <w:r w:rsidRPr="0009580E">
        <w:rPr>
          <w:rFonts w:ascii="MS Mincho" w:eastAsia="MS Mincho" w:hAnsi="MS Mincho" w:cs="MS Mincho" w:hint="eastAsia"/>
          <w:color w:val="222222"/>
          <w:sz w:val="24"/>
          <w:szCs w:val="24"/>
        </w:rPr>
        <w:t>、</w:t>
      </w:r>
      <w:r w:rsidR="0009580E">
        <w:rPr>
          <w:rFonts w:ascii="MS Mincho" w:eastAsia="MS Mincho" w:hAnsi="MS Mincho" w:cs="MS Mincho" w:hint="eastAsia"/>
          <w:color w:val="222222"/>
          <w:sz w:val="24"/>
          <w:szCs w:val="24"/>
        </w:rPr>
        <w:t>これらの費用</w:t>
      </w:r>
      <w:r w:rsidR="00B849D2">
        <w:rPr>
          <w:rFonts w:ascii="MS Mincho" w:eastAsia="MS Mincho" w:hAnsi="MS Mincho" w:cs="MS Mincho" w:hint="eastAsia"/>
          <w:color w:val="222222"/>
          <w:sz w:val="24"/>
          <w:szCs w:val="24"/>
        </w:rPr>
        <w:t>を</w:t>
      </w:r>
      <w:r w:rsidRPr="0009580E">
        <w:rPr>
          <w:rFonts w:ascii="MS Mincho" w:eastAsia="MS Mincho" w:hAnsi="MS Mincho" w:cs="MS Mincho" w:hint="eastAsia"/>
          <w:color w:val="222222"/>
          <w:sz w:val="24"/>
          <w:szCs w:val="24"/>
        </w:rPr>
        <w:t>まだ支払いされていない学生さんは、春学期に対し、お支払い</w:t>
      </w:r>
      <w:r w:rsidR="00B849D2">
        <w:rPr>
          <w:rFonts w:ascii="MS Mincho" w:eastAsia="MS Mincho" w:hAnsi="MS Mincho" w:cs="MS Mincho" w:hint="eastAsia"/>
          <w:color w:val="222222"/>
          <w:sz w:val="24"/>
          <w:szCs w:val="24"/>
        </w:rPr>
        <w:t>を免除させていただくことになります</w:t>
      </w:r>
      <w:r w:rsidRPr="0009580E">
        <w:rPr>
          <w:rFonts w:ascii="MS Mincho" w:eastAsia="MS Mincho" w:hAnsi="MS Mincho" w:cs="MS Mincho" w:hint="eastAsia"/>
          <w:color w:val="222222"/>
          <w:sz w:val="24"/>
          <w:szCs w:val="24"/>
        </w:rPr>
        <w:t>。</w:t>
      </w:r>
    </w:p>
    <w:p w14:paraId="6366AFAF" w14:textId="77777777" w:rsidR="00831658" w:rsidRDefault="00831658" w:rsidP="00831658">
      <w:pPr>
        <w:shd w:val="clear" w:color="auto" w:fill="FFFFFF"/>
        <w:spacing w:after="0" w:line="240" w:lineRule="auto"/>
        <w:rPr>
          <w:rFonts w:asciiTheme="minorEastAsia" w:hAnsiTheme="minorEastAsia" w:cs="Cambria Math"/>
          <w:color w:val="222222"/>
          <w:sz w:val="24"/>
          <w:szCs w:val="24"/>
        </w:rPr>
      </w:pPr>
    </w:p>
    <w:p w14:paraId="327AA659" w14:textId="77777777" w:rsidR="005000B9" w:rsidRPr="005000B9" w:rsidRDefault="00831658" w:rsidP="0083165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B849D2">
        <w:rPr>
          <w:rFonts w:ascii="MS Mincho" w:eastAsia="MS Mincho" w:hAnsi="MS Mincho" w:cs="MS Mincho" w:hint="eastAsia"/>
          <w:color w:val="222222"/>
          <w:sz w:val="24"/>
          <w:szCs w:val="24"/>
        </w:rPr>
        <w:t>まだ春学期の授業料をお支払いでない学生さんへは、支払い期間を延ばし、2020年4月30日までにお支払い完了いただけましたら幸いです。4月30日以降のお支払いには、遅延金が加わりますので、何卒よろしくお願い申し上げます。</w:t>
      </w:r>
    </w:p>
    <w:p w14:paraId="264C793B" w14:textId="77777777" w:rsidR="005000B9" w:rsidRPr="005000B9" w:rsidRDefault="005000B9" w:rsidP="005000B9">
      <w:pPr>
        <w:pStyle w:val="ListParagraph"/>
        <w:rPr>
          <w:rFonts w:ascii="MS Mincho" w:eastAsia="MS Mincho" w:hAnsi="MS Mincho" w:cs="MS Mincho" w:hint="eastAsia"/>
          <w:color w:val="222222"/>
          <w:sz w:val="24"/>
          <w:szCs w:val="24"/>
        </w:rPr>
      </w:pPr>
    </w:p>
    <w:p w14:paraId="7652C43C" w14:textId="77777777" w:rsidR="005000B9" w:rsidRPr="005000B9" w:rsidRDefault="00831658" w:rsidP="0083165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5000B9">
        <w:rPr>
          <w:rFonts w:ascii="MS Mincho" w:eastAsia="MS Mincho" w:hAnsi="MS Mincho" w:cs="MS Mincho" w:hint="eastAsia"/>
          <w:color w:val="222222"/>
          <w:sz w:val="24"/>
          <w:szCs w:val="24"/>
        </w:rPr>
        <w:t>本校財務関連オフィスは、3月30日（月曜日）及び3月31日(火曜日)と両日の午前10時から午後1時まで授業料等を直接オフィスにいらっしゃることができる学生さんのためのお支払い窓口として待機しております。</w:t>
      </w:r>
    </w:p>
    <w:p w14:paraId="603F23C3" w14:textId="77777777" w:rsidR="005000B9" w:rsidRPr="005000B9" w:rsidRDefault="005000B9" w:rsidP="005000B9">
      <w:pPr>
        <w:pStyle w:val="ListParagraph"/>
        <w:rPr>
          <w:rFonts w:ascii="MS Mincho" w:eastAsia="MS Mincho" w:hAnsi="MS Mincho" w:cs="MS Mincho" w:hint="eastAsia"/>
          <w:color w:val="222222"/>
          <w:sz w:val="24"/>
          <w:szCs w:val="24"/>
        </w:rPr>
      </w:pPr>
    </w:p>
    <w:p w14:paraId="64A07F0D" w14:textId="2AA42601" w:rsidR="00831658" w:rsidRPr="005000B9" w:rsidRDefault="00831658" w:rsidP="0083165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5000B9">
        <w:rPr>
          <w:rFonts w:ascii="MS Mincho" w:eastAsia="MS Mincho" w:hAnsi="MS Mincho" w:cs="MS Mincho" w:hint="eastAsia"/>
          <w:color w:val="222222"/>
          <w:sz w:val="24"/>
          <w:szCs w:val="24"/>
        </w:rPr>
        <w:t>春学期に学生寮に住む学生さんへは、食事のサービスをキャンパス内でご提供させていただきます。ハワイ東海インターナショナルカレッジでは、現在現地ローカルのレストランと提供しつつあります。本件の詳細は追って、ご通知させていただきます。</w:t>
      </w:r>
    </w:p>
    <w:p w14:paraId="4E44715F" w14:textId="33552C1C" w:rsidR="004416BF" w:rsidRDefault="004416BF" w:rsidP="004416BF">
      <w:pPr>
        <w:shd w:val="clear" w:color="auto" w:fill="FFFFFF"/>
        <w:spacing w:after="0" w:line="240" w:lineRule="auto"/>
        <w:rPr>
          <w:rFonts w:ascii="Arial" w:eastAsia="Times New Roman" w:hAnsi="Arial" w:cs="Arial"/>
          <w:color w:val="222222"/>
          <w:sz w:val="24"/>
          <w:szCs w:val="24"/>
        </w:rPr>
      </w:pPr>
    </w:p>
    <w:p w14:paraId="5441DA75" w14:textId="77777777" w:rsidR="00AB4884" w:rsidRDefault="00AB4884" w:rsidP="004416BF">
      <w:pPr>
        <w:shd w:val="clear" w:color="auto" w:fill="FFFFFF"/>
        <w:spacing w:after="0" w:line="240" w:lineRule="auto"/>
        <w:rPr>
          <w:rFonts w:ascii="MS Mincho" w:eastAsia="MS Mincho" w:hAnsi="MS Mincho" w:cs="MS Mincho"/>
          <w:color w:val="222222"/>
          <w:sz w:val="24"/>
          <w:szCs w:val="24"/>
        </w:rPr>
      </w:pPr>
      <w:r>
        <w:rPr>
          <w:rFonts w:ascii="MS Mincho" w:eastAsia="MS Mincho" w:hAnsi="MS Mincho" w:cs="MS Mincho"/>
          <w:color w:val="222222"/>
          <w:sz w:val="24"/>
          <w:szCs w:val="24"/>
        </w:rPr>
        <w:lastRenderedPageBreak/>
        <w:br w:type="page"/>
      </w:r>
    </w:p>
    <w:p w14:paraId="08515637" w14:textId="771DFB62" w:rsidR="004416BF" w:rsidRDefault="00831658" w:rsidP="004416BF">
      <w:pPr>
        <w:shd w:val="clear" w:color="auto" w:fill="FFFFFF"/>
        <w:spacing w:after="0" w:line="240" w:lineRule="auto"/>
        <w:rPr>
          <w:rFonts w:ascii="MS Mincho" w:eastAsia="MS Mincho" w:hAnsi="MS Mincho" w:cs="MS Mincho"/>
          <w:color w:val="222222"/>
          <w:sz w:val="24"/>
          <w:szCs w:val="24"/>
        </w:rPr>
      </w:pPr>
      <w:r>
        <w:rPr>
          <w:rFonts w:ascii="MS Mincho" w:eastAsia="MS Mincho" w:hAnsi="MS Mincho" w:cs="MS Mincho" w:hint="eastAsia"/>
          <w:color w:val="222222"/>
          <w:sz w:val="24"/>
          <w:szCs w:val="24"/>
        </w:rPr>
        <w:lastRenderedPageBreak/>
        <w:t>ハワイ現地の学生サービス対応について：</w:t>
      </w:r>
    </w:p>
    <w:p w14:paraId="3B2CFC88" w14:textId="77777777" w:rsidR="00831658" w:rsidRDefault="00831658" w:rsidP="00831658">
      <w:pPr>
        <w:shd w:val="clear" w:color="auto" w:fill="FFFFFF"/>
        <w:spacing w:after="0" w:line="240" w:lineRule="auto"/>
        <w:rPr>
          <w:rFonts w:ascii="MS Mincho" w:eastAsia="MS Mincho" w:hAnsi="MS Mincho" w:cs="MS Mincho"/>
          <w:color w:val="222222"/>
          <w:sz w:val="24"/>
          <w:szCs w:val="24"/>
        </w:rPr>
      </w:pPr>
    </w:p>
    <w:p w14:paraId="5961E0AE" w14:textId="168B7C8B" w:rsidR="00831658" w:rsidRPr="00B849D2" w:rsidRDefault="00B849D2" w:rsidP="00B849D2">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B849D2">
        <w:rPr>
          <w:rFonts w:ascii="MS Mincho" w:eastAsia="MS Mincho" w:hAnsi="MS Mincho" w:cs="MS Mincho" w:hint="eastAsia"/>
          <w:color w:val="222222"/>
          <w:sz w:val="24"/>
          <w:szCs w:val="24"/>
        </w:rPr>
        <w:t xml:space="preserve"> </w:t>
      </w:r>
      <w:r w:rsidR="00831658" w:rsidRPr="00B849D2">
        <w:rPr>
          <w:rFonts w:ascii="MS Mincho" w:eastAsia="MS Mincho" w:hAnsi="MS Mincho" w:cs="MS Mincho" w:hint="eastAsia"/>
          <w:color w:val="222222"/>
          <w:sz w:val="24"/>
          <w:szCs w:val="24"/>
        </w:rPr>
        <w:t>学生サービス課（OSS</w:t>
      </w:r>
      <w:r w:rsidR="00831658" w:rsidRPr="00B849D2">
        <w:rPr>
          <w:rFonts w:ascii="MS Mincho" w:eastAsia="MS Mincho" w:hAnsi="MS Mincho" w:cs="MS Mincho"/>
          <w:color w:val="222222"/>
          <w:sz w:val="24"/>
          <w:szCs w:val="24"/>
        </w:rPr>
        <w:t>）</w:t>
      </w:r>
      <w:r w:rsidR="00831658" w:rsidRPr="00B849D2">
        <w:rPr>
          <w:rFonts w:ascii="MS Mincho" w:eastAsia="MS Mincho" w:hAnsi="MS Mincho" w:cs="MS Mincho" w:hint="eastAsia"/>
          <w:color w:val="222222"/>
          <w:sz w:val="24"/>
          <w:szCs w:val="24"/>
        </w:rPr>
        <w:t>は、学生さんへのアドバイスラインとしてオープンしております。学校全体の現状を明確に把握しておりますので、何かご質問等ございましたら、ご連絡ください。</w:t>
      </w:r>
    </w:p>
    <w:p w14:paraId="4BD0CFF0" w14:textId="77777777" w:rsidR="00831658" w:rsidRDefault="00831658" w:rsidP="00831658">
      <w:pPr>
        <w:shd w:val="clear" w:color="auto" w:fill="FFFFFF"/>
        <w:spacing w:after="0" w:line="240" w:lineRule="auto"/>
        <w:rPr>
          <w:rFonts w:ascii="MS Mincho" w:eastAsia="MS Mincho" w:hAnsi="MS Mincho" w:cs="MS Mincho"/>
          <w:color w:val="222222"/>
          <w:sz w:val="24"/>
          <w:szCs w:val="24"/>
        </w:rPr>
      </w:pPr>
    </w:p>
    <w:p w14:paraId="4C1FB3CB" w14:textId="45900E2B" w:rsidR="00831658" w:rsidRPr="00B849D2" w:rsidRDefault="00831658" w:rsidP="00B849D2">
      <w:pPr>
        <w:pStyle w:val="ListParagraph"/>
        <w:numPr>
          <w:ilvl w:val="0"/>
          <w:numId w:val="2"/>
        </w:numPr>
        <w:shd w:val="clear" w:color="auto" w:fill="FFFFFF"/>
        <w:spacing w:after="0" w:line="240" w:lineRule="auto"/>
        <w:rPr>
          <w:rFonts w:ascii="MS Mincho" w:eastAsia="MS Mincho" w:hAnsi="MS Mincho" w:cs="MS Mincho"/>
          <w:color w:val="222222"/>
          <w:sz w:val="24"/>
          <w:szCs w:val="24"/>
        </w:rPr>
      </w:pPr>
      <w:r w:rsidRPr="00B849D2">
        <w:rPr>
          <w:rFonts w:ascii="MS Mincho" w:eastAsia="MS Mincho" w:hAnsi="MS Mincho" w:cs="MS Mincho" w:hint="eastAsia"/>
          <w:color w:val="222222"/>
          <w:sz w:val="24"/>
          <w:szCs w:val="24"/>
        </w:rPr>
        <w:t>本校の送迎シャトルサービス：学生寮に現在住んでいる学生さんへは、通常通りご提供させていただいております。カポレイ市のマーケット等（ターゲット、コストコ、ウォールマート等）へは、必要に応じて本校のスタッフが店内へ同行させていただきます。また、カポレイ市のレストランで食事をテイクアウトすることも現在可能です。テイクアウトが可能なレストランのリストは、学生サービス課へお問合せください。</w:t>
      </w:r>
    </w:p>
    <w:p w14:paraId="670B25C4" w14:textId="77777777" w:rsidR="00B849D2" w:rsidRDefault="00B849D2" w:rsidP="004416BF">
      <w:pPr>
        <w:shd w:val="clear" w:color="auto" w:fill="FFFFFF"/>
        <w:spacing w:after="0" w:line="240" w:lineRule="auto"/>
        <w:rPr>
          <w:rFonts w:ascii="Arial" w:eastAsia="Times New Roman" w:hAnsi="Arial" w:cs="Arial"/>
          <w:color w:val="222222"/>
          <w:sz w:val="24"/>
          <w:szCs w:val="24"/>
        </w:rPr>
      </w:pPr>
    </w:p>
    <w:p w14:paraId="579FA54B" w14:textId="427C6355" w:rsidR="00831658" w:rsidRPr="00B849D2" w:rsidRDefault="00B849D2" w:rsidP="00B849D2">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B849D2">
        <w:rPr>
          <w:rFonts w:asciiTheme="minorEastAsia" w:hAnsiTheme="minorEastAsia" w:cs="Cambria Math" w:hint="eastAsia"/>
          <w:color w:val="222222"/>
          <w:sz w:val="24"/>
          <w:szCs w:val="24"/>
        </w:rPr>
        <w:t xml:space="preserve"> </w:t>
      </w:r>
      <w:r w:rsidR="00831658" w:rsidRPr="00B849D2">
        <w:rPr>
          <w:rFonts w:ascii="MS Mincho" w:eastAsia="MS Mincho" w:hAnsi="MS Mincho" w:cs="MS Mincho" w:hint="eastAsia"/>
          <w:color w:val="222222"/>
          <w:sz w:val="24"/>
          <w:szCs w:val="24"/>
        </w:rPr>
        <w:t>万一医療施設が必要な場合、本校キャンパス内医務室に聖ルカクリニックが通常通り提供します。ご承知の通り、クリニックの医師及び看護婦は日英両語可能です。カレッジライフカウンセリングも通常通り提供させていただきます。現在、本校では、2名（Nana・Yoko</w:t>
      </w:r>
      <w:r w:rsidR="00831658" w:rsidRPr="00B849D2">
        <w:rPr>
          <w:rFonts w:ascii="MS Mincho" w:eastAsia="MS Mincho" w:hAnsi="MS Mincho" w:cs="MS Mincho"/>
          <w:color w:val="222222"/>
          <w:sz w:val="24"/>
          <w:szCs w:val="24"/>
        </w:rPr>
        <w:t>）</w:t>
      </w:r>
      <w:r w:rsidR="00831658" w:rsidRPr="00B849D2">
        <w:rPr>
          <w:rFonts w:ascii="MS Mincho" w:eastAsia="MS Mincho" w:hAnsi="MS Mincho" w:cs="MS Mincho" w:hint="eastAsia"/>
          <w:color w:val="222222"/>
          <w:sz w:val="24"/>
          <w:szCs w:val="24"/>
        </w:rPr>
        <w:t>のカウンセラーがキャンパス内またはオンコールにて提供させていただいております。</w:t>
      </w:r>
    </w:p>
    <w:p w14:paraId="67E0DF97" w14:textId="77777777" w:rsidR="001162F0" w:rsidRDefault="001162F0" w:rsidP="004416BF">
      <w:pPr>
        <w:shd w:val="clear" w:color="auto" w:fill="FFFFFF"/>
        <w:spacing w:after="0" w:line="240" w:lineRule="auto"/>
        <w:rPr>
          <w:rFonts w:asciiTheme="minorEastAsia" w:hAnsiTheme="minorEastAsia" w:cs="Cambria Math"/>
          <w:color w:val="222222"/>
          <w:sz w:val="24"/>
          <w:szCs w:val="24"/>
        </w:rPr>
      </w:pPr>
    </w:p>
    <w:p w14:paraId="20C4E639" w14:textId="3D981095" w:rsidR="004416BF" w:rsidRPr="00B849D2" w:rsidRDefault="00831658" w:rsidP="00B849D2">
      <w:pPr>
        <w:pStyle w:val="ListParagraph"/>
        <w:numPr>
          <w:ilvl w:val="0"/>
          <w:numId w:val="1"/>
        </w:numPr>
        <w:shd w:val="clear" w:color="auto" w:fill="FFFFFF"/>
        <w:spacing w:after="0" w:line="240" w:lineRule="auto"/>
        <w:rPr>
          <w:rFonts w:ascii="MS Mincho" w:eastAsia="MS Mincho" w:hAnsi="MS Mincho" w:cs="MS Mincho"/>
          <w:color w:val="222222"/>
          <w:sz w:val="24"/>
          <w:szCs w:val="24"/>
        </w:rPr>
      </w:pPr>
      <w:r w:rsidRPr="00B849D2">
        <w:rPr>
          <w:rFonts w:ascii="MS Mincho" w:eastAsia="MS Mincho" w:hAnsi="MS Mincho" w:cs="MS Mincho" w:hint="eastAsia"/>
          <w:color w:val="222222"/>
          <w:sz w:val="24"/>
          <w:szCs w:val="24"/>
        </w:rPr>
        <w:t>本校図書室（ライブラリー）も春学期にご提供させていただきます。</w:t>
      </w:r>
      <w:r w:rsidR="001162F0" w:rsidRPr="00B849D2">
        <w:rPr>
          <w:rFonts w:ascii="MS Mincho" w:eastAsia="MS Mincho" w:hAnsi="MS Mincho" w:cs="MS Mincho" w:hint="eastAsia"/>
          <w:color w:val="222222"/>
          <w:sz w:val="24"/>
          <w:szCs w:val="24"/>
        </w:rPr>
        <w:t>開室時間は、追ってご連絡申し上げます。ご承知の通り、人と人との社会的な距離間を保つ必要性が現在ありますので、一度に7名までの学生さんへ図書室をご利用いただくことになりますので、ご了承ください。</w:t>
      </w:r>
    </w:p>
    <w:p w14:paraId="182A2270" w14:textId="77777777" w:rsidR="001162F0" w:rsidRDefault="001162F0" w:rsidP="004416BF">
      <w:pPr>
        <w:shd w:val="clear" w:color="auto" w:fill="FFFFFF"/>
        <w:spacing w:after="0" w:line="240" w:lineRule="auto"/>
        <w:rPr>
          <w:rFonts w:asciiTheme="minorEastAsia" w:hAnsiTheme="minorEastAsia" w:cs="Cambria Math"/>
          <w:color w:val="222222"/>
          <w:sz w:val="24"/>
          <w:szCs w:val="24"/>
        </w:rPr>
      </w:pPr>
    </w:p>
    <w:p w14:paraId="4F1D6DF0" w14:textId="72CB69AD" w:rsidR="004416BF" w:rsidRPr="00B849D2" w:rsidRDefault="001162F0" w:rsidP="00B849D2">
      <w:pPr>
        <w:pStyle w:val="ListParagraph"/>
        <w:numPr>
          <w:ilvl w:val="0"/>
          <w:numId w:val="1"/>
        </w:numPr>
        <w:shd w:val="clear" w:color="auto" w:fill="FFFFFF"/>
        <w:spacing w:after="0" w:line="240" w:lineRule="auto"/>
        <w:rPr>
          <w:rFonts w:ascii="MS Mincho" w:eastAsia="MS Mincho" w:hAnsi="MS Mincho" w:cs="MS Mincho"/>
          <w:color w:val="222222"/>
          <w:sz w:val="24"/>
          <w:szCs w:val="24"/>
        </w:rPr>
      </w:pPr>
      <w:r w:rsidRPr="00B849D2">
        <w:rPr>
          <w:rFonts w:ascii="MS Mincho" w:eastAsia="MS Mincho" w:hAnsi="MS Mincho" w:cs="MS Mincho" w:hint="eastAsia"/>
          <w:color w:val="222222"/>
          <w:sz w:val="24"/>
          <w:szCs w:val="24"/>
        </w:rPr>
        <w:t>英語で使われている“S</w:t>
      </w:r>
      <w:r w:rsidRPr="00B849D2">
        <w:rPr>
          <w:rFonts w:ascii="MS Mincho" w:eastAsia="MS Mincho" w:hAnsi="MS Mincho" w:cs="MS Mincho"/>
          <w:color w:val="222222"/>
          <w:sz w:val="24"/>
          <w:szCs w:val="24"/>
        </w:rPr>
        <w:t>ocial Distance”</w:t>
      </w:r>
      <w:r w:rsidRPr="00B849D2">
        <w:rPr>
          <w:rFonts w:ascii="MS Mincho" w:eastAsia="MS Mincho" w:hAnsi="MS Mincho" w:cs="MS Mincho" w:hint="eastAsia"/>
          <w:color w:val="222222"/>
          <w:sz w:val="24"/>
          <w:szCs w:val="24"/>
        </w:rPr>
        <w:t>人と人との社会的な距離間は、6フィート(約1.83メートル)の距離間が必要とハワイ州から要請が出ておりますので、学生寮に住む学生さんへは、1名1部屋に部屋割りをし、学生寮費も通常の4人部屋の料金で提供させていただきます。</w:t>
      </w:r>
    </w:p>
    <w:p w14:paraId="64AE37F7" w14:textId="77777777" w:rsidR="001162F0" w:rsidRPr="001162F0" w:rsidRDefault="001162F0" w:rsidP="004416BF">
      <w:pPr>
        <w:shd w:val="clear" w:color="auto" w:fill="FFFFFF"/>
        <w:spacing w:after="0" w:line="240" w:lineRule="auto"/>
        <w:rPr>
          <w:rFonts w:ascii="MS Mincho" w:eastAsia="MS Mincho" w:hAnsi="MS Mincho" w:cs="MS Mincho"/>
          <w:color w:val="222222"/>
          <w:sz w:val="24"/>
          <w:szCs w:val="24"/>
        </w:rPr>
      </w:pPr>
    </w:p>
    <w:p w14:paraId="67DEA3A2" w14:textId="4C2B392E" w:rsidR="004416BF" w:rsidRDefault="001162F0" w:rsidP="004416BF">
      <w:pPr>
        <w:shd w:val="clear" w:color="auto" w:fill="FFFFFF"/>
        <w:spacing w:after="0" w:line="240" w:lineRule="auto"/>
        <w:rPr>
          <w:rFonts w:ascii="MS Mincho" w:eastAsia="MS Mincho" w:hAnsi="MS Mincho" w:cs="MS Mincho"/>
          <w:color w:val="222222"/>
          <w:sz w:val="24"/>
          <w:szCs w:val="24"/>
        </w:rPr>
      </w:pPr>
      <w:r>
        <w:rPr>
          <w:rFonts w:ascii="MS Mincho" w:eastAsia="MS Mincho" w:hAnsi="MS Mincho" w:cs="MS Mincho" w:hint="eastAsia"/>
          <w:color w:val="222222"/>
          <w:sz w:val="24"/>
          <w:szCs w:val="24"/>
        </w:rPr>
        <w:t>春学期のコース受講に</w:t>
      </w:r>
      <w:r w:rsidR="00B849D2">
        <w:rPr>
          <w:rFonts w:ascii="MS Mincho" w:eastAsia="MS Mincho" w:hAnsi="MS Mincho" w:cs="MS Mincho" w:hint="eastAsia"/>
          <w:color w:val="222222"/>
          <w:sz w:val="24"/>
          <w:szCs w:val="24"/>
        </w:rPr>
        <w:t>ついて</w:t>
      </w:r>
      <w:r>
        <w:rPr>
          <w:rFonts w:ascii="MS Mincho" w:eastAsia="MS Mincho" w:hAnsi="MS Mincho" w:cs="MS Mincho" w:hint="eastAsia"/>
          <w:color w:val="222222"/>
          <w:sz w:val="24"/>
          <w:szCs w:val="24"/>
        </w:rPr>
        <w:t>：</w:t>
      </w:r>
    </w:p>
    <w:p w14:paraId="58589D08" w14:textId="77777777" w:rsidR="00625DD6" w:rsidRDefault="00625DD6" w:rsidP="004416BF">
      <w:pPr>
        <w:shd w:val="clear" w:color="auto" w:fill="FFFFFF"/>
        <w:spacing w:after="0" w:line="240" w:lineRule="auto"/>
        <w:rPr>
          <w:rFonts w:asciiTheme="minorEastAsia" w:hAnsiTheme="minorEastAsia" w:cs="Cambria Math"/>
          <w:color w:val="222222"/>
          <w:sz w:val="24"/>
          <w:szCs w:val="24"/>
        </w:rPr>
      </w:pPr>
    </w:p>
    <w:p w14:paraId="04F6028D" w14:textId="70362CED" w:rsidR="004416BF" w:rsidRPr="00B849D2" w:rsidRDefault="00625DD6" w:rsidP="00B849D2">
      <w:pPr>
        <w:pStyle w:val="ListParagraph"/>
        <w:numPr>
          <w:ilvl w:val="0"/>
          <w:numId w:val="3"/>
        </w:numPr>
        <w:shd w:val="clear" w:color="auto" w:fill="FFFFFF"/>
        <w:spacing w:after="0" w:line="240" w:lineRule="auto"/>
        <w:rPr>
          <w:rFonts w:ascii="MS Mincho" w:eastAsia="MS Mincho" w:hAnsi="MS Mincho" w:cs="MS Mincho"/>
          <w:color w:val="222222"/>
          <w:sz w:val="24"/>
          <w:szCs w:val="24"/>
        </w:rPr>
      </w:pPr>
      <w:r w:rsidRPr="00B849D2">
        <w:rPr>
          <w:rFonts w:ascii="MS Mincho" w:eastAsia="MS Mincho" w:hAnsi="MS Mincho" w:cs="MS Mincho" w:hint="eastAsia"/>
          <w:color w:val="222222"/>
          <w:sz w:val="24"/>
          <w:szCs w:val="24"/>
        </w:rPr>
        <w:t>春学期すべてのコース（特別なクラスを除く）は、オンライン形式を利用した授業となります。例えば、日本では通信教育という言い方がありますが、アメリカ等では、遠隔学修法として、</w:t>
      </w:r>
      <w:r w:rsidRPr="00B849D2">
        <w:rPr>
          <w:rFonts w:eastAsia="MS Mincho" w:cstheme="minorHAnsi"/>
          <w:color w:val="222222"/>
          <w:sz w:val="24"/>
          <w:szCs w:val="24"/>
        </w:rPr>
        <w:t>ZOOM</w:t>
      </w:r>
      <w:r w:rsidRPr="00B849D2">
        <w:rPr>
          <w:rFonts w:ascii="MS Mincho" w:eastAsia="MS Mincho" w:hAnsi="MS Mincho" w:cs="MS Mincho" w:hint="eastAsia"/>
          <w:color w:val="222222"/>
          <w:sz w:val="24"/>
          <w:szCs w:val="24"/>
        </w:rPr>
        <w:t>（ズーム）というアプリケーションを使い、クラスの講師と学生全員がライブでいっしょに学習することができます。ライブですので、オンラインで各々の学生さんとカメラで顔を見ながら話せる学習しますので、教室と同様なコミュニケーションが可能となります。</w:t>
      </w:r>
    </w:p>
    <w:p w14:paraId="77B436F2" w14:textId="77777777" w:rsidR="00441A63" w:rsidRDefault="00441A63" w:rsidP="004416BF">
      <w:pPr>
        <w:shd w:val="clear" w:color="auto" w:fill="FFFFFF"/>
        <w:spacing w:after="0" w:line="240" w:lineRule="auto"/>
        <w:rPr>
          <w:rFonts w:asciiTheme="minorEastAsia" w:hAnsiTheme="minorEastAsia" w:cs="Cambria Math"/>
          <w:color w:val="222222"/>
          <w:sz w:val="24"/>
          <w:szCs w:val="24"/>
        </w:rPr>
      </w:pPr>
    </w:p>
    <w:p w14:paraId="38527C65" w14:textId="2037C4C4" w:rsidR="004416BF" w:rsidRPr="00B849D2" w:rsidRDefault="00625DD6" w:rsidP="00B849D2">
      <w:pPr>
        <w:pStyle w:val="ListParagraph"/>
        <w:numPr>
          <w:ilvl w:val="0"/>
          <w:numId w:val="3"/>
        </w:numPr>
        <w:shd w:val="clear" w:color="auto" w:fill="FFFFFF"/>
        <w:spacing w:after="0" w:line="240" w:lineRule="auto"/>
        <w:rPr>
          <w:rFonts w:ascii="MS Mincho" w:eastAsia="MS Mincho" w:hAnsi="MS Mincho" w:cs="MS Mincho"/>
          <w:color w:val="222222"/>
          <w:sz w:val="24"/>
          <w:szCs w:val="24"/>
        </w:rPr>
      </w:pPr>
      <w:r w:rsidRPr="00B849D2">
        <w:rPr>
          <w:rFonts w:ascii="MS Mincho" w:eastAsia="MS Mincho" w:hAnsi="MS Mincho" w:cs="MS Mincho" w:hint="eastAsia"/>
          <w:color w:val="222222"/>
          <w:sz w:val="24"/>
          <w:szCs w:val="24"/>
        </w:rPr>
        <w:lastRenderedPageBreak/>
        <w:t>オンラインコースは、日本に一時帰国している学生さんとハワイに住む学生さんといっしょにご提供します。</w:t>
      </w:r>
      <w:r w:rsidR="00441A63" w:rsidRPr="00B849D2">
        <w:rPr>
          <w:rFonts w:ascii="MS Mincho" w:eastAsia="MS Mincho" w:hAnsi="MS Mincho" w:cs="MS Mincho" w:hint="eastAsia"/>
          <w:color w:val="222222"/>
          <w:sz w:val="24"/>
          <w:szCs w:val="24"/>
        </w:rPr>
        <w:t>日本に帰国されている学生さんへは、コースを日本時間に合わせて設定しました。</w:t>
      </w:r>
    </w:p>
    <w:p w14:paraId="1EDAD44B" w14:textId="77777777" w:rsidR="00441A63" w:rsidRDefault="00441A63" w:rsidP="004416BF">
      <w:pPr>
        <w:shd w:val="clear" w:color="auto" w:fill="FFFFFF"/>
        <w:spacing w:after="0" w:line="240" w:lineRule="auto"/>
        <w:rPr>
          <w:rFonts w:asciiTheme="minorEastAsia" w:hAnsiTheme="minorEastAsia" w:cs="Cambria Math"/>
          <w:color w:val="222222"/>
          <w:sz w:val="24"/>
          <w:szCs w:val="24"/>
        </w:rPr>
      </w:pPr>
    </w:p>
    <w:p w14:paraId="3D8D4062" w14:textId="36ED663E" w:rsidR="004416BF" w:rsidRPr="00B849D2" w:rsidRDefault="00441A63" w:rsidP="00B849D2">
      <w:pPr>
        <w:pStyle w:val="ListParagraph"/>
        <w:numPr>
          <w:ilvl w:val="0"/>
          <w:numId w:val="3"/>
        </w:numPr>
        <w:shd w:val="clear" w:color="auto" w:fill="FFFFFF"/>
        <w:spacing w:after="0" w:line="240" w:lineRule="auto"/>
        <w:rPr>
          <w:rFonts w:ascii="MS Mincho" w:eastAsia="MS Mincho" w:hAnsi="MS Mincho" w:cs="MS Mincho"/>
          <w:color w:val="222222"/>
          <w:sz w:val="24"/>
          <w:szCs w:val="24"/>
        </w:rPr>
      </w:pPr>
      <w:r w:rsidRPr="00B849D2">
        <w:rPr>
          <w:rFonts w:ascii="MS Mincho" w:eastAsia="MS Mincho" w:hAnsi="MS Mincho" w:cs="MS Mincho" w:hint="eastAsia"/>
          <w:color w:val="222222"/>
          <w:sz w:val="24"/>
          <w:szCs w:val="24"/>
        </w:rPr>
        <w:t>現状の段階では、春学期のはじめから学期終了時まで、すべて遠隔学修によりご提供させていただくことになると考えております。</w:t>
      </w:r>
    </w:p>
    <w:p w14:paraId="595BB1B5" w14:textId="77777777" w:rsidR="00441A63" w:rsidRDefault="00441A63" w:rsidP="004416BF">
      <w:pPr>
        <w:shd w:val="clear" w:color="auto" w:fill="FFFFFF"/>
        <w:spacing w:after="0" w:line="240" w:lineRule="auto"/>
        <w:rPr>
          <w:rFonts w:asciiTheme="minorEastAsia" w:hAnsiTheme="minorEastAsia" w:cs="Cambria Math"/>
          <w:color w:val="222222"/>
          <w:sz w:val="24"/>
          <w:szCs w:val="24"/>
        </w:rPr>
      </w:pPr>
    </w:p>
    <w:p w14:paraId="631DCDF1" w14:textId="473C61E9" w:rsidR="004416BF" w:rsidRPr="00B849D2" w:rsidRDefault="00441A63" w:rsidP="00B849D2">
      <w:pPr>
        <w:pStyle w:val="ListParagraph"/>
        <w:numPr>
          <w:ilvl w:val="0"/>
          <w:numId w:val="3"/>
        </w:numPr>
        <w:shd w:val="clear" w:color="auto" w:fill="FFFFFF"/>
        <w:spacing w:after="0" w:line="240" w:lineRule="auto"/>
        <w:rPr>
          <w:rFonts w:ascii="MS Mincho" w:eastAsia="MS Mincho" w:hAnsi="MS Mincho" w:cs="MS Mincho"/>
          <w:color w:val="222222"/>
          <w:sz w:val="24"/>
          <w:szCs w:val="24"/>
        </w:rPr>
      </w:pPr>
      <w:r w:rsidRPr="00B849D2">
        <w:rPr>
          <w:rFonts w:asciiTheme="minorEastAsia" w:hAnsiTheme="minorEastAsia" w:cs="Cambria Math" w:hint="eastAsia"/>
          <w:color w:val="222222"/>
          <w:sz w:val="24"/>
          <w:szCs w:val="24"/>
        </w:rPr>
        <w:t>CP</w:t>
      </w:r>
      <w:r w:rsidRPr="00B849D2">
        <w:rPr>
          <w:rFonts w:ascii="MS Mincho" w:eastAsia="MS Mincho" w:hAnsi="MS Mincho" w:cs="MS Mincho" w:hint="eastAsia"/>
          <w:color w:val="222222"/>
          <w:sz w:val="24"/>
          <w:szCs w:val="24"/>
        </w:rPr>
        <w:t>プログラム</w:t>
      </w:r>
      <w:r w:rsidR="00B849D2">
        <w:rPr>
          <w:rFonts w:ascii="MS Mincho" w:eastAsia="MS Mincho" w:hAnsi="MS Mincho" w:cs="MS Mincho" w:hint="eastAsia"/>
          <w:color w:val="222222"/>
          <w:sz w:val="24"/>
          <w:szCs w:val="24"/>
        </w:rPr>
        <w:t>(予科)</w:t>
      </w:r>
      <w:r w:rsidRPr="00B849D2">
        <w:rPr>
          <w:rFonts w:ascii="MS Mincho" w:eastAsia="MS Mincho" w:hAnsi="MS Mincho" w:cs="MS Mincho" w:hint="eastAsia"/>
          <w:color w:val="222222"/>
          <w:sz w:val="24"/>
          <w:szCs w:val="24"/>
        </w:rPr>
        <w:t>学習の学生さんに</w:t>
      </w:r>
      <w:r w:rsidR="00B849D2">
        <w:rPr>
          <w:rFonts w:ascii="MS Mincho" w:eastAsia="MS Mincho" w:hAnsi="MS Mincho" w:cs="MS Mincho" w:hint="eastAsia"/>
          <w:color w:val="222222"/>
          <w:sz w:val="24"/>
          <w:szCs w:val="24"/>
        </w:rPr>
        <w:t>ついて</w:t>
      </w:r>
      <w:r w:rsidRPr="00B849D2">
        <w:rPr>
          <w:rFonts w:ascii="MS Mincho" w:eastAsia="MS Mincho" w:hAnsi="MS Mincho" w:cs="MS Mincho" w:hint="eastAsia"/>
          <w:color w:val="222222"/>
          <w:sz w:val="24"/>
          <w:szCs w:val="24"/>
        </w:rPr>
        <w:t>、春学期の後半に受けるTOEFL試験は、追って試験の時期に近づいた時点で、CPプログラムディレクターであるRose</w:t>
      </w:r>
      <w:r w:rsidRPr="00B849D2">
        <w:rPr>
          <w:rFonts w:ascii="MS Mincho" w:eastAsia="MS Mincho" w:hAnsi="MS Mincho" w:cs="MS Mincho"/>
          <w:color w:val="222222"/>
          <w:sz w:val="24"/>
          <w:szCs w:val="24"/>
        </w:rPr>
        <w:t xml:space="preserve"> </w:t>
      </w:r>
      <w:r w:rsidRPr="00B849D2">
        <w:rPr>
          <w:rFonts w:ascii="MS Mincho" w:eastAsia="MS Mincho" w:hAnsi="MS Mincho" w:cs="MS Mincho" w:hint="eastAsia"/>
          <w:color w:val="222222"/>
          <w:sz w:val="24"/>
          <w:szCs w:val="24"/>
        </w:rPr>
        <w:t>Paradise</w:t>
      </w:r>
      <w:r w:rsidRPr="00B849D2">
        <w:rPr>
          <w:rFonts w:ascii="MS Mincho" w:eastAsia="MS Mincho" w:hAnsi="MS Mincho" w:cs="MS Mincho"/>
          <w:color w:val="222222"/>
          <w:sz w:val="24"/>
          <w:szCs w:val="24"/>
        </w:rPr>
        <w:t xml:space="preserve"> </w:t>
      </w:r>
      <w:r w:rsidRPr="00B849D2">
        <w:rPr>
          <w:rFonts w:ascii="MS Mincho" w:eastAsia="MS Mincho" w:hAnsi="MS Mincho" w:cs="MS Mincho" w:hint="eastAsia"/>
          <w:color w:val="222222"/>
          <w:sz w:val="24"/>
          <w:szCs w:val="24"/>
        </w:rPr>
        <w:t>より直接全学生さんへ試験の受け方等をご案内申し上げますので、お待ちください。</w:t>
      </w:r>
    </w:p>
    <w:p w14:paraId="5D84FFB3" w14:textId="77777777" w:rsidR="005F2228" w:rsidRDefault="005F2228" w:rsidP="004416BF">
      <w:pPr>
        <w:shd w:val="clear" w:color="auto" w:fill="FFFFFF"/>
        <w:spacing w:after="0" w:line="240" w:lineRule="auto"/>
        <w:rPr>
          <w:rFonts w:asciiTheme="minorEastAsia" w:hAnsiTheme="minorEastAsia" w:cs="Cambria Math"/>
          <w:color w:val="222222"/>
          <w:sz w:val="24"/>
          <w:szCs w:val="24"/>
        </w:rPr>
      </w:pPr>
    </w:p>
    <w:p w14:paraId="018B0080" w14:textId="77777777" w:rsidR="005000B9" w:rsidRPr="005000B9" w:rsidRDefault="007701D4" w:rsidP="00B849D2">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B849D2">
        <w:rPr>
          <w:rFonts w:ascii="MS Mincho" w:eastAsia="MS Mincho" w:hAnsi="MS Mincho" w:cs="MS Mincho" w:hint="eastAsia"/>
          <w:color w:val="222222"/>
          <w:sz w:val="24"/>
          <w:szCs w:val="24"/>
        </w:rPr>
        <w:t>春学期受講の全学生さんは、2－3日前にクラススケジュールを直接e－mailにて受信されているかと思います。クラススケジュール及びアカデミック関連</w:t>
      </w:r>
      <w:r w:rsidR="00B849D2">
        <w:rPr>
          <w:rFonts w:ascii="MS Mincho" w:eastAsia="MS Mincho" w:hAnsi="MS Mincho" w:cs="MS Mincho" w:hint="eastAsia"/>
          <w:color w:val="222222"/>
          <w:sz w:val="24"/>
          <w:szCs w:val="24"/>
        </w:rPr>
        <w:t>に関する</w:t>
      </w:r>
      <w:r w:rsidRPr="00B849D2">
        <w:rPr>
          <w:rFonts w:ascii="MS Mincho" w:eastAsia="MS Mincho" w:hAnsi="MS Mincho" w:cs="MS Mincho" w:hint="eastAsia"/>
          <w:color w:val="222222"/>
          <w:sz w:val="24"/>
          <w:szCs w:val="24"/>
        </w:rPr>
        <w:t>ご質問等ございましたら</w:t>
      </w:r>
      <w:r w:rsidR="005F2228" w:rsidRPr="00B849D2">
        <w:rPr>
          <w:rFonts w:ascii="MS Mincho" w:eastAsia="MS Mincho" w:hAnsi="MS Mincho" w:cs="MS Mincho" w:hint="eastAsia"/>
          <w:color w:val="222222"/>
          <w:sz w:val="24"/>
          <w:szCs w:val="24"/>
        </w:rPr>
        <w:t xml:space="preserve">、CPプログラム（予科）は </w:t>
      </w:r>
      <w:r w:rsidR="005F2228" w:rsidRPr="00B849D2">
        <w:rPr>
          <w:rFonts w:ascii="MS Mincho" w:eastAsia="MS Mincho" w:hAnsi="MS Mincho" w:cs="MS Mincho"/>
          <w:color w:val="222222"/>
          <w:sz w:val="24"/>
          <w:szCs w:val="24"/>
        </w:rPr>
        <w:t xml:space="preserve">Rose Paradise </w:t>
      </w:r>
      <w:r w:rsidR="005F2228" w:rsidRPr="00B849D2">
        <w:rPr>
          <w:rFonts w:ascii="MS Mincho" w:eastAsia="MS Mincho" w:hAnsi="MS Mincho" w:cs="MS Mincho" w:hint="eastAsia"/>
          <w:color w:val="222222"/>
          <w:sz w:val="24"/>
          <w:szCs w:val="24"/>
        </w:rPr>
        <w:t>へ、また、Liberal Artsプログラム（本科）は、S</w:t>
      </w:r>
      <w:r w:rsidR="005F2228" w:rsidRPr="00B849D2">
        <w:rPr>
          <w:rFonts w:ascii="MS Mincho" w:eastAsia="MS Mincho" w:hAnsi="MS Mincho" w:cs="MS Mincho"/>
          <w:color w:val="222222"/>
          <w:sz w:val="24"/>
          <w:szCs w:val="24"/>
        </w:rPr>
        <w:t xml:space="preserve">andra Wu </w:t>
      </w:r>
      <w:r w:rsidR="005F2228" w:rsidRPr="00B849D2">
        <w:rPr>
          <w:rFonts w:ascii="MS Mincho" w:eastAsia="MS Mincho" w:hAnsi="MS Mincho" w:cs="MS Mincho" w:hint="eastAsia"/>
          <w:color w:val="222222"/>
          <w:sz w:val="24"/>
          <w:szCs w:val="24"/>
        </w:rPr>
        <w:t>まで、直接お問合せください。</w:t>
      </w:r>
    </w:p>
    <w:p w14:paraId="0361C740" w14:textId="77777777" w:rsidR="005000B9" w:rsidRPr="005000B9" w:rsidRDefault="005000B9" w:rsidP="005000B9">
      <w:pPr>
        <w:pStyle w:val="ListParagraph"/>
        <w:shd w:val="clear" w:color="auto" w:fill="FFFFFF"/>
        <w:spacing w:after="0" w:line="240" w:lineRule="auto"/>
        <w:rPr>
          <w:rFonts w:ascii="Arial" w:eastAsia="Times New Roman" w:hAnsi="Arial" w:cs="Arial"/>
          <w:color w:val="222222"/>
          <w:sz w:val="24"/>
          <w:szCs w:val="24"/>
        </w:rPr>
      </w:pPr>
    </w:p>
    <w:p w14:paraId="0898E39F" w14:textId="4C9ECE6B" w:rsidR="004416BF" w:rsidRPr="00B849D2" w:rsidRDefault="005000B9" w:rsidP="00B849D2">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5000B9">
        <w:rPr>
          <w:rFonts w:ascii="MS Mincho" w:eastAsia="MS Mincho" w:hAnsi="MS Mincho" w:cs="MS Mincho" w:hint="eastAsia"/>
          <w:color w:val="222222"/>
          <w:sz w:val="24"/>
          <w:szCs w:val="24"/>
        </w:rPr>
        <w:t>オンライン形式で使うZoomアプリケーションの使用方法等を現在各学生さんへメールできるよう手配しております。</w:t>
      </w:r>
    </w:p>
    <w:p w14:paraId="5646A4D5" w14:textId="24A197E9" w:rsidR="004416BF" w:rsidRDefault="004416BF" w:rsidP="004416BF">
      <w:pPr>
        <w:shd w:val="clear" w:color="auto" w:fill="FFFFFF"/>
        <w:spacing w:after="0" w:line="240" w:lineRule="auto"/>
        <w:rPr>
          <w:rFonts w:ascii="Arial" w:eastAsia="Times New Roman" w:hAnsi="Arial" w:cs="Arial"/>
          <w:color w:val="222222"/>
          <w:sz w:val="24"/>
          <w:szCs w:val="24"/>
        </w:rPr>
      </w:pPr>
    </w:p>
    <w:p w14:paraId="3753F6BF" w14:textId="6C610115" w:rsidR="004416BF" w:rsidRDefault="004416BF" w:rsidP="004416BF">
      <w:pPr>
        <w:spacing w:after="0" w:line="240" w:lineRule="auto"/>
        <w:rPr>
          <w:rFonts w:ascii="Arial" w:eastAsia="Times New Roman" w:hAnsi="Arial" w:cs="Arial"/>
          <w:color w:val="222222"/>
          <w:sz w:val="24"/>
          <w:szCs w:val="24"/>
          <w:shd w:val="clear" w:color="auto" w:fill="FFFFFF"/>
        </w:rPr>
      </w:pPr>
    </w:p>
    <w:p w14:paraId="5627185C" w14:textId="7D669E15" w:rsidR="005F2228" w:rsidRDefault="005F2228" w:rsidP="004416BF">
      <w:pPr>
        <w:spacing w:after="0" w:line="240" w:lineRule="auto"/>
        <w:rPr>
          <w:rFonts w:ascii="MS Mincho" w:eastAsia="MS Mincho" w:hAnsi="MS Mincho" w:cs="MS Mincho"/>
          <w:color w:val="222222"/>
          <w:sz w:val="24"/>
          <w:szCs w:val="24"/>
          <w:shd w:val="clear" w:color="auto" w:fill="FFFFFF"/>
        </w:rPr>
      </w:pPr>
      <w:r>
        <w:rPr>
          <w:rFonts w:ascii="MS Mincho" w:eastAsia="MS Mincho" w:hAnsi="MS Mincho" w:cs="MS Mincho" w:hint="eastAsia"/>
          <w:color w:val="222222"/>
          <w:sz w:val="24"/>
          <w:szCs w:val="24"/>
          <w:shd w:val="clear" w:color="auto" w:fill="FFFFFF"/>
        </w:rPr>
        <w:t>長文ですが、本件、ご説明に際し、何かご質問ございましたら、ご遠慮なく学長室（</w:t>
      </w:r>
      <w:r>
        <w:rPr>
          <w:rFonts w:ascii="MS Mincho" w:eastAsia="MS Mincho" w:hAnsi="MS Mincho" w:cs="MS Mincho"/>
          <w:color w:val="222222"/>
          <w:sz w:val="24"/>
          <w:szCs w:val="24"/>
          <w:shd w:val="clear" w:color="auto" w:fill="FFFFFF"/>
        </w:rPr>
        <w:t>htic@tokai.edu</w:t>
      </w:r>
      <w:r w:rsidRPr="005F2228">
        <w:rPr>
          <w:rFonts w:ascii="MS Mincho" w:eastAsia="MS Mincho" w:hAnsi="MS Mincho" w:cs="MS Mincho"/>
          <w:color w:val="222222"/>
          <w:sz w:val="24"/>
          <w:szCs w:val="24"/>
          <w:shd w:val="clear" w:color="auto" w:fill="FFFFFF"/>
        </w:rPr>
        <w:t>）または、</w:t>
      </w:r>
      <w:r w:rsidRPr="005F2228">
        <w:rPr>
          <w:rFonts w:ascii="MS Mincho" w:eastAsia="MS Mincho" w:hAnsi="MS Mincho" w:cs="MS Mincho" w:hint="eastAsia"/>
          <w:color w:val="222222"/>
          <w:sz w:val="24"/>
          <w:szCs w:val="24"/>
          <w:shd w:val="clear" w:color="auto" w:fill="FFFFFF"/>
        </w:rPr>
        <w:t>日本事務局</w:t>
      </w:r>
      <w:r>
        <w:rPr>
          <w:rFonts w:ascii="MS Mincho" w:eastAsia="MS Mincho" w:hAnsi="MS Mincho" w:cs="MS Mincho" w:hint="eastAsia"/>
          <w:color w:val="222222"/>
          <w:sz w:val="24"/>
          <w:szCs w:val="24"/>
          <w:shd w:val="clear" w:color="auto" w:fill="FFFFFF"/>
        </w:rPr>
        <w:t>(</w:t>
      </w:r>
      <w:hyperlink r:id="rId8" w:history="1">
        <w:r w:rsidRPr="00DE5419">
          <w:rPr>
            <w:rStyle w:val="Hyperlink"/>
            <w:rFonts w:ascii="MS Mincho" w:eastAsia="MS Mincho" w:hAnsi="MS Mincho" w:cs="MS Mincho"/>
            <w:sz w:val="24"/>
            <w:szCs w:val="24"/>
            <w:shd w:val="clear" w:color="auto" w:fill="FFFFFF"/>
          </w:rPr>
          <w:t>htic-jpn@tokai.edu</w:t>
        </w:r>
      </w:hyperlink>
      <w:r>
        <w:rPr>
          <w:rFonts w:ascii="MS Mincho" w:eastAsia="MS Mincho" w:hAnsi="MS Mincho" w:cs="MS Mincho"/>
          <w:color w:val="222222"/>
          <w:sz w:val="24"/>
          <w:szCs w:val="24"/>
          <w:shd w:val="clear" w:color="auto" w:fill="FFFFFF"/>
        </w:rPr>
        <w:t xml:space="preserve">) </w:t>
      </w:r>
      <w:r>
        <w:rPr>
          <w:rFonts w:ascii="MS Mincho" w:eastAsia="MS Mincho" w:hAnsi="MS Mincho" w:cs="MS Mincho" w:hint="eastAsia"/>
          <w:color w:val="222222"/>
          <w:sz w:val="24"/>
          <w:szCs w:val="24"/>
          <w:shd w:val="clear" w:color="auto" w:fill="FFFFFF"/>
        </w:rPr>
        <w:t xml:space="preserve">の方へご連絡ください。また、学生さん及び保護者様より上記の詳細や現状等をもっと詳しく確認をご希望の際、現地学生サービス課の </w:t>
      </w:r>
      <w:r>
        <w:rPr>
          <w:rFonts w:ascii="MS Mincho" w:eastAsia="MS Mincho" w:hAnsi="MS Mincho" w:cs="MS Mincho"/>
          <w:color w:val="222222"/>
          <w:sz w:val="24"/>
          <w:szCs w:val="24"/>
          <w:shd w:val="clear" w:color="auto" w:fill="FFFFFF"/>
        </w:rPr>
        <w:t xml:space="preserve">Mika </w:t>
      </w:r>
      <w:proofErr w:type="spellStart"/>
      <w:r>
        <w:rPr>
          <w:rFonts w:ascii="MS Mincho" w:eastAsia="MS Mincho" w:hAnsi="MS Mincho" w:cs="MS Mincho"/>
          <w:color w:val="222222"/>
          <w:sz w:val="24"/>
          <w:szCs w:val="24"/>
          <w:shd w:val="clear" w:color="auto" w:fill="FFFFFF"/>
        </w:rPr>
        <w:t>Sasamoto</w:t>
      </w:r>
      <w:proofErr w:type="spellEnd"/>
      <w:r>
        <w:rPr>
          <w:rFonts w:ascii="MS Mincho" w:eastAsia="MS Mincho" w:hAnsi="MS Mincho" w:cs="MS Mincho"/>
          <w:color w:val="222222"/>
          <w:sz w:val="24"/>
          <w:szCs w:val="24"/>
          <w:shd w:val="clear" w:color="auto" w:fill="FFFFFF"/>
        </w:rPr>
        <w:t xml:space="preserve"> (</w:t>
      </w:r>
      <w:hyperlink r:id="rId9" w:history="1">
        <w:r w:rsidRPr="00DE5419">
          <w:rPr>
            <w:rStyle w:val="Hyperlink"/>
            <w:rFonts w:ascii="MS Mincho" w:eastAsia="MS Mincho" w:hAnsi="MS Mincho" w:cs="MS Mincho"/>
            <w:sz w:val="24"/>
            <w:szCs w:val="24"/>
            <w:shd w:val="clear" w:color="auto" w:fill="FFFFFF"/>
          </w:rPr>
          <w:t>msasamoto@tokai.edu</w:t>
        </w:r>
      </w:hyperlink>
      <w:r>
        <w:rPr>
          <w:rFonts w:ascii="MS Mincho" w:eastAsia="MS Mincho" w:hAnsi="MS Mincho" w:cs="MS Mincho"/>
          <w:color w:val="222222"/>
          <w:sz w:val="24"/>
          <w:szCs w:val="24"/>
          <w:shd w:val="clear" w:color="auto" w:fill="FFFFFF"/>
        </w:rPr>
        <w:t>)</w:t>
      </w:r>
      <w:r>
        <w:rPr>
          <w:rFonts w:ascii="MS Mincho" w:eastAsia="MS Mincho" w:hAnsi="MS Mincho" w:cs="MS Mincho" w:hint="eastAsia"/>
          <w:color w:val="222222"/>
          <w:sz w:val="24"/>
          <w:szCs w:val="24"/>
          <w:shd w:val="clear" w:color="auto" w:fill="FFFFFF"/>
        </w:rPr>
        <w:t>までご遠慮なくお問合せください。</w:t>
      </w:r>
    </w:p>
    <w:p w14:paraId="64CB74D4" w14:textId="77777777" w:rsidR="00AB4884" w:rsidRDefault="00AB4884" w:rsidP="004416BF">
      <w:pPr>
        <w:spacing w:after="0" w:line="240" w:lineRule="auto"/>
        <w:rPr>
          <w:rFonts w:ascii="MS Mincho" w:eastAsia="MS Mincho" w:hAnsi="MS Mincho" w:cs="MS Mincho" w:hint="eastAsia"/>
          <w:color w:val="222222"/>
          <w:sz w:val="24"/>
          <w:szCs w:val="24"/>
          <w:shd w:val="clear" w:color="auto" w:fill="FFFFFF"/>
        </w:rPr>
      </w:pPr>
    </w:p>
    <w:p w14:paraId="28D9815B" w14:textId="3380F029" w:rsidR="005F2228" w:rsidRDefault="005F2228" w:rsidP="004416BF">
      <w:pPr>
        <w:spacing w:after="0" w:line="240" w:lineRule="auto"/>
        <w:rPr>
          <w:rFonts w:ascii="MS Mincho" w:eastAsia="MS Mincho" w:hAnsi="MS Mincho" w:cs="MS Mincho"/>
          <w:color w:val="222222"/>
          <w:sz w:val="24"/>
          <w:szCs w:val="24"/>
          <w:shd w:val="clear" w:color="auto" w:fill="FFFFFF"/>
        </w:rPr>
      </w:pPr>
      <w:r>
        <w:rPr>
          <w:rFonts w:ascii="MS Mincho" w:eastAsia="MS Mincho" w:hAnsi="MS Mincho" w:cs="MS Mincho" w:hint="eastAsia"/>
          <w:color w:val="222222"/>
          <w:sz w:val="24"/>
          <w:szCs w:val="24"/>
          <w:shd w:val="clear" w:color="auto" w:fill="FFFFFF"/>
        </w:rPr>
        <w:t>恐縮ではございますが、何卒よろしくお願い申し上げます。</w:t>
      </w:r>
    </w:p>
    <w:p w14:paraId="44980DDE" w14:textId="47B32ED6" w:rsidR="005F2228" w:rsidRDefault="005F2228" w:rsidP="004416BF">
      <w:pPr>
        <w:spacing w:after="0" w:line="240" w:lineRule="auto"/>
        <w:rPr>
          <w:rFonts w:ascii="MS Mincho" w:eastAsia="MS Mincho" w:hAnsi="MS Mincho" w:cs="MS Mincho"/>
          <w:color w:val="222222"/>
          <w:sz w:val="24"/>
          <w:szCs w:val="24"/>
          <w:shd w:val="clear" w:color="auto" w:fill="FFFFFF"/>
        </w:rPr>
      </w:pPr>
    </w:p>
    <w:p w14:paraId="50B4113A" w14:textId="77777777" w:rsidR="001A3D39" w:rsidRDefault="001A3D39" w:rsidP="004416BF">
      <w:pPr>
        <w:spacing w:after="0" w:line="240" w:lineRule="auto"/>
      </w:pPr>
    </w:p>
    <w:p w14:paraId="0EBADF97" w14:textId="4F1AC2E8" w:rsidR="004416BF" w:rsidRDefault="001A3D39" w:rsidP="004416BF">
      <w:pPr>
        <w:spacing w:after="0" w:line="240" w:lineRule="auto"/>
      </w:pPr>
      <w:r>
        <w:rPr>
          <w:rFonts w:hint="eastAsia"/>
        </w:rPr>
        <w:t>ジーン・アワクニ</w:t>
      </w:r>
    </w:p>
    <w:p w14:paraId="28B490B7" w14:textId="0502900C" w:rsidR="001C4B39" w:rsidRPr="005000B9" w:rsidRDefault="001A3D39" w:rsidP="004416BF">
      <w:pPr>
        <w:spacing w:after="0" w:line="240" w:lineRule="auto"/>
      </w:pPr>
      <w:r>
        <w:rPr>
          <w:rFonts w:hint="eastAsia"/>
        </w:rPr>
        <w:t>学長</w:t>
      </w:r>
    </w:p>
    <w:sectPr w:rsidR="001C4B39" w:rsidRPr="005000B9" w:rsidSect="00ED0A0F">
      <w:headerReference w:type="default" r:id="rId10"/>
      <w:footerReference w:type="default" r:id="rId11"/>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FF39" w14:textId="77777777" w:rsidR="00DF496F" w:rsidRDefault="00DF496F" w:rsidP="00843D84">
      <w:pPr>
        <w:spacing w:after="0" w:line="240" w:lineRule="auto"/>
      </w:pPr>
      <w:r>
        <w:separator/>
      </w:r>
    </w:p>
  </w:endnote>
  <w:endnote w:type="continuationSeparator" w:id="0">
    <w:p w14:paraId="0D1B706C" w14:textId="77777777" w:rsidR="00DF496F" w:rsidRDefault="00DF496F" w:rsidP="0084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S Mincho" w:eastAsia="MS Mincho" w:hAnsi="MS Mincho"/>
        <w:sz w:val="24"/>
        <w:szCs w:val="24"/>
      </w:rPr>
      <w:id w:val="1540322657"/>
      <w:docPartObj>
        <w:docPartGallery w:val="Page Numbers (Bottom of Page)"/>
        <w:docPartUnique/>
      </w:docPartObj>
    </w:sdtPr>
    <w:sdtEndPr>
      <w:rPr>
        <w:noProof/>
      </w:rPr>
    </w:sdtEndPr>
    <w:sdtContent>
      <w:p w14:paraId="00C0230C" w14:textId="2436FED5" w:rsidR="005000B9" w:rsidRPr="005000B9" w:rsidRDefault="005000B9">
        <w:pPr>
          <w:pStyle w:val="Footer"/>
          <w:jc w:val="right"/>
          <w:rPr>
            <w:rFonts w:ascii="MS Mincho" w:eastAsia="MS Mincho" w:hAnsi="MS Mincho"/>
            <w:sz w:val="24"/>
            <w:szCs w:val="24"/>
          </w:rPr>
        </w:pPr>
        <w:r w:rsidRPr="005000B9">
          <w:rPr>
            <w:rFonts w:ascii="MS Mincho" w:eastAsia="MS Mincho" w:hAnsi="MS Mincho"/>
            <w:sz w:val="24"/>
            <w:szCs w:val="24"/>
          </w:rPr>
          <w:fldChar w:fldCharType="begin"/>
        </w:r>
        <w:r w:rsidRPr="005000B9">
          <w:rPr>
            <w:rFonts w:ascii="MS Mincho" w:eastAsia="MS Mincho" w:hAnsi="MS Mincho"/>
            <w:sz w:val="24"/>
            <w:szCs w:val="24"/>
          </w:rPr>
          <w:instrText xml:space="preserve"> PAGE   \* MERGEFORMAT </w:instrText>
        </w:r>
        <w:r w:rsidRPr="005000B9">
          <w:rPr>
            <w:rFonts w:ascii="MS Mincho" w:eastAsia="MS Mincho" w:hAnsi="MS Mincho"/>
            <w:sz w:val="24"/>
            <w:szCs w:val="24"/>
          </w:rPr>
          <w:fldChar w:fldCharType="separate"/>
        </w:r>
        <w:r w:rsidRPr="005000B9">
          <w:rPr>
            <w:rFonts w:ascii="MS Mincho" w:eastAsia="MS Mincho" w:hAnsi="MS Mincho"/>
            <w:noProof/>
            <w:sz w:val="24"/>
            <w:szCs w:val="24"/>
          </w:rPr>
          <w:t>2</w:t>
        </w:r>
        <w:r w:rsidRPr="005000B9">
          <w:rPr>
            <w:rFonts w:ascii="MS Mincho" w:eastAsia="MS Mincho" w:hAnsi="MS Mincho"/>
            <w:noProof/>
            <w:sz w:val="24"/>
            <w:szCs w:val="24"/>
          </w:rPr>
          <w:fldChar w:fldCharType="end"/>
        </w:r>
      </w:p>
    </w:sdtContent>
  </w:sdt>
  <w:p w14:paraId="15151269" w14:textId="77777777" w:rsidR="005000B9" w:rsidRPr="005000B9" w:rsidRDefault="005000B9">
    <w:pPr>
      <w:pStyle w:val="Footer"/>
      <w:rPr>
        <w:rFonts w:ascii="MS Mincho" w:eastAsia="MS Mincho" w:hAnsi="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8B00" w14:textId="77777777" w:rsidR="00DF496F" w:rsidRDefault="00DF496F" w:rsidP="00843D84">
      <w:pPr>
        <w:spacing w:after="0" w:line="240" w:lineRule="auto"/>
      </w:pPr>
      <w:r>
        <w:separator/>
      </w:r>
    </w:p>
  </w:footnote>
  <w:footnote w:type="continuationSeparator" w:id="0">
    <w:p w14:paraId="740F4130" w14:textId="77777777" w:rsidR="00DF496F" w:rsidRDefault="00DF496F" w:rsidP="0084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DF41" w14:textId="399C99B8" w:rsidR="001162F0" w:rsidRPr="00843D84" w:rsidRDefault="001162F0" w:rsidP="00843D84">
    <w:pPr>
      <w:pStyle w:val="Header"/>
      <w:jc w:val="right"/>
      <w:rPr>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4D0"/>
    <w:multiLevelType w:val="hybridMultilevel"/>
    <w:tmpl w:val="FF7A7A9E"/>
    <w:lvl w:ilvl="0" w:tplc="26247788">
      <w:start w:val="1"/>
      <w:numFmt w:val="decimalEnclosedCircle"/>
      <w:lvlText w:val="%1"/>
      <w:lvlJc w:val="left"/>
      <w:pPr>
        <w:ind w:left="720" w:hanging="360"/>
      </w:pPr>
      <w:rPr>
        <w:rFonts w:ascii="MS Mincho" w:eastAsia="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33A2"/>
    <w:multiLevelType w:val="hybridMultilevel"/>
    <w:tmpl w:val="D37E1524"/>
    <w:lvl w:ilvl="0" w:tplc="FD5ECAF6">
      <w:start w:val="1"/>
      <w:numFmt w:val="decimalEnclosedCircle"/>
      <w:lvlText w:val="%1"/>
      <w:lvlJc w:val="left"/>
      <w:pPr>
        <w:ind w:left="720" w:hanging="360"/>
      </w:pPr>
      <w:rPr>
        <w:rFonts w:asciiTheme="minorEastAsia" w:eastAsiaTheme="minorEastAsia" w:hAnsiTheme="minorEastAsia" w:cs="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14DF3"/>
    <w:multiLevelType w:val="hybridMultilevel"/>
    <w:tmpl w:val="9A38E2E0"/>
    <w:lvl w:ilvl="0" w:tplc="3E105AEC">
      <w:start w:val="1"/>
      <w:numFmt w:val="decimalEnclosedCircle"/>
      <w:lvlText w:val="%1"/>
      <w:lvlJc w:val="left"/>
      <w:pPr>
        <w:ind w:left="720" w:hanging="360"/>
      </w:pPr>
      <w:rPr>
        <w:rFonts w:asciiTheme="minorEastAsia" w:eastAsiaTheme="minorEastAsia" w:hAnsiTheme="minorEastAsia" w:cs="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12"/>
    <w:rsid w:val="0009580E"/>
    <w:rsid w:val="001162F0"/>
    <w:rsid w:val="001A3D39"/>
    <w:rsid w:val="001C4B39"/>
    <w:rsid w:val="00335177"/>
    <w:rsid w:val="00413143"/>
    <w:rsid w:val="004416BF"/>
    <w:rsid w:val="00441A63"/>
    <w:rsid w:val="00497212"/>
    <w:rsid w:val="005000B9"/>
    <w:rsid w:val="005F2228"/>
    <w:rsid w:val="00625DD6"/>
    <w:rsid w:val="006B7A57"/>
    <w:rsid w:val="007701D4"/>
    <w:rsid w:val="007D4FD8"/>
    <w:rsid w:val="00831658"/>
    <w:rsid w:val="00843D84"/>
    <w:rsid w:val="009135DC"/>
    <w:rsid w:val="00A81996"/>
    <w:rsid w:val="00AB4884"/>
    <w:rsid w:val="00B849D2"/>
    <w:rsid w:val="00C54AA4"/>
    <w:rsid w:val="00DF496F"/>
    <w:rsid w:val="00ED0A0F"/>
    <w:rsid w:val="00F2644C"/>
    <w:rsid w:val="00F52F5A"/>
    <w:rsid w:val="00F86765"/>
    <w:rsid w:val="00FA018A"/>
    <w:rsid w:val="00FB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4B79"/>
  <w15:chartTrackingRefBased/>
  <w15:docId w15:val="{19258F3F-64BF-44A9-B168-AF0E1556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6BF"/>
    <w:pPr>
      <w:ind w:left="720"/>
      <w:contextualSpacing/>
    </w:pPr>
  </w:style>
  <w:style w:type="character" w:styleId="Hyperlink">
    <w:name w:val="Hyperlink"/>
    <w:basedOn w:val="DefaultParagraphFont"/>
    <w:uiPriority w:val="99"/>
    <w:unhideWhenUsed/>
    <w:rsid w:val="00F52F5A"/>
    <w:rPr>
      <w:color w:val="0563C1" w:themeColor="hyperlink"/>
      <w:u w:val="single"/>
    </w:rPr>
  </w:style>
  <w:style w:type="character" w:styleId="UnresolvedMention">
    <w:name w:val="Unresolved Mention"/>
    <w:basedOn w:val="DefaultParagraphFont"/>
    <w:uiPriority w:val="99"/>
    <w:semiHidden/>
    <w:unhideWhenUsed/>
    <w:rsid w:val="00F52F5A"/>
    <w:rPr>
      <w:color w:val="605E5C"/>
      <w:shd w:val="clear" w:color="auto" w:fill="E1DFDD"/>
    </w:rPr>
  </w:style>
  <w:style w:type="paragraph" w:styleId="Header">
    <w:name w:val="header"/>
    <w:basedOn w:val="Normal"/>
    <w:link w:val="HeaderChar"/>
    <w:uiPriority w:val="99"/>
    <w:unhideWhenUsed/>
    <w:rsid w:val="00843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84"/>
  </w:style>
  <w:style w:type="paragraph" w:styleId="Footer">
    <w:name w:val="footer"/>
    <w:basedOn w:val="Normal"/>
    <w:link w:val="FooterChar"/>
    <w:uiPriority w:val="99"/>
    <w:unhideWhenUsed/>
    <w:rsid w:val="00843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607">
      <w:bodyDiv w:val="1"/>
      <w:marLeft w:val="0"/>
      <w:marRight w:val="0"/>
      <w:marTop w:val="0"/>
      <w:marBottom w:val="0"/>
      <w:divBdr>
        <w:top w:val="none" w:sz="0" w:space="0" w:color="auto"/>
        <w:left w:val="none" w:sz="0" w:space="0" w:color="auto"/>
        <w:bottom w:val="none" w:sz="0" w:space="0" w:color="auto"/>
        <w:right w:val="none" w:sz="0" w:space="0" w:color="auto"/>
      </w:divBdr>
      <w:divsChild>
        <w:div w:id="125122087">
          <w:marLeft w:val="0"/>
          <w:marRight w:val="0"/>
          <w:marTop w:val="0"/>
          <w:marBottom w:val="0"/>
          <w:divBdr>
            <w:top w:val="none" w:sz="0" w:space="0" w:color="auto"/>
            <w:left w:val="none" w:sz="0" w:space="0" w:color="auto"/>
            <w:bottom w:val="none" w:sz="0" w:space="0" w:color="auto"/>
            <w:right w:val="none" w:sz="0" w:space="0" w:color="auto"/>
          </w:divBdr>
          <w:divsChild>
            <w:div w:id="1762606928">
              <w:marLeft w:val="0"/>
              <w:marRight w:val="0"/>
              <w:marTop w:val="0"/>
              <w:marBottom w:val="0"/>
              <w:divBdr>
                <w:top w:val="none" w:sz="0" w:space="0" w:color="auto"/>
                <w:left w:val="none" w:sz="0" w:space="0" w:color="auto"/>
                <w:bottom w:val="none" w:sz="0" w:space="0" w:color="auto"/>
                <w:right w:val="none" w:sz="0" w:space="0" w:color="auto"/>
              </w:divBdr>
              <w:divsChild>
                <w:div w:id="166555338">
                  <w:marLeft w:val="0"/>
                  <w:marRight w:val="0"/>
                  <w:marTop w:val="0"/>
                  <w:marBottom w:val="0"/>
                  <w:divBdr>
                    <w:top w:val="none" w:sz="0" w:space="0" w:color="auto"/>
                    <w:left w:val="none" w:sz="0" w:space="0" w:color="auto"/>
                    <w:bottom w:val="none" w:sz="0" w:space="0" w:color="auto"/>
                    <w:right w:val="none" w:sz="0" w:space="0" w:color="auto"/>
                  </w:divBdr>
                  <w:divsChild>
                    <w:div w:id="830830574">
                      <w:marLeft w:val="0"/>
                      <w:marRight w:val="0"/>
                      <w:marTop w:val="0"/>
                      <w:marBottom w:val="0"/>
                      <w:divBdr>
                        <w:top w:val="none" w:sz="0" w:space="0" w:color="auto"/>
                        <w:left w:val="none" w:sz="0" w:space="0" w:color="auto"/>
                        <w:bottom w:val="none" w:sz="0" w:space="0" w:color="auto"/>
                        <w:right w:val="none" w:sz="0" w:space="0" w:color="auto"/>
                      </w:divBdr>
                      <w:divsChild>
                        <w:div w:id="1043989299">
                          <w:marLeft w:val="0"/>
                          <w:marRight w:val="0"/>
                          <w:marTop w:val="0"/>
                          <w:marBottom w:val="0"/>
                          <w:divBdr>
                            <w:top w:val="none" w:sz="0" w:space="0" w:color="auto"/>
                            <w:left w:val="none" w:sz="0" w:space="0" w:color="auto"/>
                            <w:bottom w:val="none" w:sz="0" w:space="0" w:color="auto"/>
                            <w:right w:val="none" w:sz="0" w:space="0" w:color="auto"/>
                          </w:divBdr>
                          <w:divsChild>
                            <w:div w:id="161118845">
                              <w:marLeft w:val="0"/>
                              <w:marRight w:val="0"/>
                              <w:marTop w:val="0"/>
                              <w:marBottom w:val="0"/>
                              <w:divBdr>
                                <w:top w:val="none" w:sz="0" w:space="0" w:color="auto"/>
                                <w:left w:val="none" w:sz="0" w:space="0" w:color="auto"/>
                                <w:bottom w:val="none" w:sz="0" w:space="0" w:color="auto"/>
                                <w:right w:val="none" w:sz="0" w:space="0" w:color="auto"/>
                              </w:divBdr>
                              <w:divsChild>
                                <w:div w:id="1624775015">
                                  <w:marLeft w:val="0"/>
                                  <w:marRight w:val="0"/>
                                  <w:marTop w:val="0"/>
                                  <w:marBottom w:val="0"/>
                                  <w:divBdr>
                                    <w:top w:val="none" w:sz="0" w:space="0" w:color="auto"/>
                                    <w:left w:val="none" w:sz="0" w:space="0" w:color="auto"/>
                                    <w:bottom w:val="none" w:sz="0" w:space="0" w:color="auto"/>
                                    <w:right w:val="none" w:sz="0" w:space="0" w:color="auto"/>
                                  </w:divBdr>
                                  <w:divsChild>
                                    <w:div w:id="1331446227">
                                      <w:marLeft w:val="0"/>
                                      <w:marRight w:val="0"/>
                                      <w:marTop w:val="0"/>
                                      <w:marBottom w:val="0"/>
                                      <w:divBdr>
                                        <w:top w:val="none" w:sz="0" w:space="0" w:color="auto"/>
                                        <w:left w:val="none" w:sz="0" w:space="0" w:color="auto"/>
                                        <w:bottom w:val="none" w:sz="0" w:space="0" w:color="auto"/>
                                        <w:right w:val="none" w:sz="0" w:space="0" w:color="auto"/>
                                      </w:divBdr>
                                      <w:divsChild>
                                        <w:div w:id="1649626710">
                                          <w:marLeft w:val="0"/>
                                          <w:marRight w:val="0"/>
                                          <w:marTop w:val="0"/>
                                          <w:marBottom w:val="0"/>
                                          <w:divBdr>
                                            <w:top w:val="none" w:sz="0" w:space="0" w:color="auto"/>
                                            <w:left w:val="none" w:sz="0" w:space="0" w:color="auto"/>
                                            <w:bottom w:val="none" w:sz="0" w:space="0" w:color="auto"/>
                                            <w:right w:val="none" w:sz="0" w:space="0" w:color="auto"/>
                                          </w:divBdr>
                                          <w:divsChild>
                                            <w:div w:id="453209408">
                                              <w:marLeft w:val="0"/>
                                              <w:marRight w:val="0"/>
                                              <w:marTop w:val="0"/>
                                              <w:marBottom w:val="0"/>
                                              <w:divBdr>
                                                <w:top w:val="none" w:sz="0" w:space="0" w:color="auto"/>
                                                <w:left w:val="none" w:sz="0" w:space="0" w:color="auto"/>
                                                <w:bottom w:val="none" w:sz="0" w:space="0" w:color="auto"/>
                                                <w:right w:val="none" w:sz="0" w:space="0" w:color="auto"/>
                                              </w:divBdr>
                                              <w:divsChild>
                                                <w:div w:id="1718552073">
                                                  <w:marLeft w:val="0"/>
                                                  <w:marRight w:val="0"/>
                                                  <w:marTop w:val="0"/>
                                                  <w:marBottom w:val="0"/>
                                                  <w:divBdr>
                                                    <w:top w:val="none" w:sz="0" w:space="0" w:color="auto"/>
                                                    <w:left w:val="none" w:sz="0" w:space="0" w:color="auto"/>
                                                    <w:bottom w:val="none" w:sz="0" w:space="0" w:color="auto"/>
                                                    <w:right w:val="none" w:sz="0" w:space="0" w:color="auto"/>
                                                  </w:divBdr>
                                                  <w:divsChild>
                                                    <w:div w:id="714811984">
                                                      <w:marLeft w:val="0"/>
                                                      <w:marRight w:val="0"/>
                                                      <w:marTop w:val="0"/>
                                                      <w:marBottom w:val="0"/>
                                                      <w:divBdr>
                                                        <w:top w:val="none" w:sz="0" w:space="0" w:color="auto"/>
                                                        <w:left w:val="none" w:sz="0" w:space="0" w:color="auto"/>
                                                        <w:bottom w:val="none" w:sz="0" w:space="0" w:color="auto"/>
                                                        <w:right w:val="none" w:sz="0" w:space="0" w:color="auto"/>
                                                      </w:divBdr>
                                                      <w:divsChild>
                                                        <w:div w:id="1666321600">
                                                          <w:marLeft w:val="0"/>
                                                          <w:marRight w:val="0"/>
                                                          <w:marTop w:val="0"/>
                                                          <w:marBottom w:val="0"/>
                                                          <w:divBdr>
                                                            <w:top w:val="none" w:sz="0" w:space="0" w:color="auto"/>
                                                            <w:left w:val="none" w:sz="0" w:space="0" w:color="auto"/>
                                                            <w:bottom w:val="none" w:sz="0" w:space="0" w:color="auto"/>
                                                            <w:right w:val="none" w:sz="0" w:space="0" w:color="auto"/>
                                                          </w:divBdr>
                                                          <w:divsChild>
                                                            <w:div w:id="1673333350">
                                                              <w:marLeft w:val="0"/>
                                                              <w:marRight w:val="0"/>
                                                              <w:marTop w:val="0"/>
                                                              <w:marBottom w:val="0"/>
                                                              <w:divBdr>
                                                                <w:top w:val="none" w:sz="0" w:space="0" w:color="auto"/>
                                                                <w:left w:val="none" w:sz="0" w:space="0" w:color="auto"/>
                                                                <w:bottom w:val="none" w:sz="0" w:space="0" w:color="auto"/>
                                                                <w:right w:val="none" w:sz="0" w:space="0" w:color="auto"/>
                                                              </w:divBdr>
                                                              <w:divsChild>
                                                                <w:div w:id="840658050">
                                                                  <w:marLeft w:val="0"/>
                                                                  <w:marRight w:val="0"/>
                                                                  <w:marTop w:val="0"/>
                                                                  <w:marBottom w:val="0"/>
                                                                  <w:divBdr>
                                                                    <w:top w:val="none" w:sz="0" w:space="0" w:color="auto"/>
                                                                    <w:left w:val="none" w:sz="0" w:space="0" w:color="auto"/>
                                                                    <w:bottom w:val="none" w:sz="0" w:space="0" w:color="auto"/>
                                                                    <w:right w:val="none" w:sz="0" w:space="0" w:color="auto"/>
                                                                  </w:divBdr>
                                                                  <w:divsChild>
                                                                    <w:div w:id="623930557">
                                                                      <w:marLeft w:val="0"/>
                                                                      <w:marRight w:val="0"/>
                                                                      <w:marTop w:val="0"/>
                                                                      <w:marBottom w:val="0"/>
                                                                      <w:divBdr>
                                                                        <w:top w:val="none" w:sz="0" w:space="0" w:color="auto"/>
                                                                        <w:left w:val="none" w:sz="0" w:space="0" w:color="auto"/>
                                                                        <w:bottom w:val="none" w:sz="0" w:space="0" w:color="auto"/>
                                                                        <w:right w:val="none" w:sz="0" w:space="0" w:color="auto"/>
                                                                      </w:divBdr>
                                                                      <w:divsChild>
                                                                        <w:div w:id="1599214301">
                                                                          <w:marLeft w:val="0"/>
                                                                          <w:marRight w:val="0"/>
                                                                          <w:marTop w:val="0"/>
                                                                          <w:marBottom w:val="0"/>
                                                                          <w:divBdr>
                                                                            <w:top w:val="none" w:sz="0" w:space="0" w:color="auto"/>
                                                                            <w:left w:val="none" w:sz="0" w:space="0" w:color="auto"/>
                                                                            <w:bottom w:val="none" w:sz="0" w:space="0" w:color="auto"/>
                                                                            <w:right w:val="none" w:sz="0" w:space="0" w:color="auto"/>
                                                                          </w:divBdr>
                                                                          <w:divsChild>
                                                                            <w:div w:id="533345937">
                                                                              <w:marLeft w:val="0"/>
                                                                              <w:marRight w:val="0"/>
                                                                              <w:marTop w:val="0"/>
                                                                              <w:marBottom w:val="0"/>
                                                                              <w:divBdr>
                                                                                <w:top w:val="none" w:sz="0" w:space="0" w:color="auto"/>
                                                                                <w:left w:val="none" w:sz="0" w:space="0" w:color="auto"/>
                                                                                <w:bottom w:val="none" w:sz="0" w:space="0" w:color="auto"/>
                                                                                <w:right w:val="none" w:sz="0" w:space="0" w:color="auto"/>
                                                                              </w:divBdr>
                                                                              <w:divsChild>
                                                                                <w:div w:id="51776627">
                                                                                  <w:marLeft w:val="0"/>
                                                                                  <w:marRight w:val="0"/>
                                                                                  <w:marTop w:val="0"/>
                                                                                  <w:marBottom w:val="0"/>
                                                                                  <w:divBdr>
                                                                                    <w:top w:val="none" w:sz="0" w:space="0" w:color="auto"/>
                                                                                    <w:left w:val="none" w:sz="0" w:space="0" w:color="auto"/>
                                                                                    <w:bottom w:val="none" w:sz="0" w:space="0" w:color="auto"/>
                                                                                    <w:right w:val="none" w:sz="0" w:space="0" w:color="auto"/>
                                                                                  </w:divBdr>
                                                                                  <w:divsChild>
                                                                                    <w:div w:id="5959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ic-jpn@toka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asamoto@toka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2072-3506-4FE4-BDD1-50013381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dc:creator>
  <cp:keywords/>
  <dc:description/>
  <cp:lastModifiedBy>Tasha</cp:lastModifiedBy>
  <cp:revision>10</cp:revision>
  <dcterms:created xsi:type="dcterms:W3CDTF">2020-03-26T22:02:00Z</dcterms:created>
  <dcterms:modified xsi:type="dcterms:W3CDTF">2020-03-26T22:58:00Z</dcterms:modified>
</cp:coreProperties>
</file>